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0AFDF" w14:textId="77777777" w:rsidR="000E0EDA" w:rsidRDefault="000E0EDA" w:rsidP="000E0EDA"/>
    <w:p w14:paraId="4B67B0E3" w14:textId="77777777" w:rsidR="000E0EDA" w:rsidRDefault="000E0EDA" w:rsidP="000E0EDA">
      <w:pPr>
        <w:pStyle w:val="a9"/>
      </w:pPr>
    </w:p>
    <w:p w14:paraId="63F9DB1D" w14:textId="77777777" w:rsidR="000E0EDA" w:rsidRPr="00E46675" w:rsidRDefault="000E0EDA" w:rsidP="00E46675">
      <w:pPr>
        <w:keepNext/>
        <w:spacing w:before="300" w:after="120"/>
        <w:ind w:left="1134"/>
        <w:jc w:val="both"/>
        <w:outlineLvl w:val="1"/>
        <w:rPr>
          <w:b/>
          <w:sz w:val="28"/>
          <w:szCs w:val="28"/>
        </w:rPr>
      </w:pPr>
      <w:bookmarkStart w:id="0" w:name="_Toc67396204"/>
      <w:bookmarkStart w:id="1" w:name="_Toc304444780"/>
      <w:r w:rsidRPr="00E46675">
        <w:rPr>
          <w:b/>
          <w:sz w:val="28"/>
          <w:szCs w:val="28"/>
        </w:rPr>
        <w:t>Стратегия развития</w:t>
      </w:r>
      <w:bookmarkEnd w:id="0"/>
      <w:bookmarkEnd w:id="1"/>
    </w:p>
    <w:p w14:paraId="0357E1E6" w14:textId="77777777" w:rsidR="000E0EDA" w:rsidRPr="00E46675" w:rsidRDefault="000E0EDA" w:rsidP="00B27B04">
      <w:pPr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Специалистами </w:t>
      </w:r>
      <w:r w:rsidRPr="00E46675">
        <w:rPr>
          <w:sz w:val="28"/>
          <w:szCs w:val="28"/>
        </w:rPr>
        <w:fldChar w:fldCharType="begin"/>
      </w:r>
      <w:r w:rsidRPr="00E46675">
        <w:rPr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sz w:val="28"/>
          <w:szCs w:val="28"/>
        </w:rPr>
        <w:fldChar w:fldCharType="separate"/>
      </w:r>
      <w:r w:rsidRPr="00E46675">
        <w:rPr>
          <w:sz w:val="28"/>
          <w:szCs w:val="28"/>
        </w:rPr>
        <w:t>ОАО «Междулесье»</w:t>
      </w:r>
      <w:r w:rsidRPr="00E46675">
        <w:rPr>
          <w:sz w:val="28"/>
          <w:szCs w:val="28"/>
        </w:rPr>
        <w:fldChar w:fldCharType="end"/>
      </w:r>
      <w:r w:rsidRPr="00E46675">
        <w:rPr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хозяйства, и на основании этого определяются цели и задачи перспективного развития предприятия, вырабатывается стратегия развития. </w:t>
      </w:r>
    </w:p>
    <w:p w14:paraId="5D81D96B" w14:textId="77777777" w:rsidR="000E0EDA" w:rsidRPr="00E46675" w:rsidRDefault="000E0EDA" w:rsidP="00B27B04">
      <w:pPr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Главной целью стратегического развития </w:t>
      </w:r>
      <w:r w:rsidRPr="00E46675">
        <w:rPr>
          <w:sz w:val="28"/>
          <w:szCs w:val="28"/>
        </w:rPr>
        <w:fldChar w:fldCharType="begin"/>
      </w:r>
      <w:r w:rsidRPr="00E46675">
        <w:rPr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sz w:val="28"/>
          <w:szCs w:val="28"/>
        </w:rPr>
        <w:fldChar w:fldCharType="separate"/>
      </w:r>
      <w:r w:rsidRPr="00E46675">
        <w:rPr>
          <w:sz w:val="28"/>
          <w:szCs w:val="28"/>
        </w:rPr>
        <w:t>ОАО «Междулесье»</w:t>
      </w:r>
      <w:r w:rsidRPr="00E46675">
        <w:rPr>
          <w:sz w:val="28"/>
          <w:szCs w:val="28"/>
        </w:rPr>
        <w:fldChar w:fldCharType="end"/>
      </w:r>
      <w:r w:rsidRPr="00E46675">
        <w:rPr>
          <w:sz w:val="28"/>
          <w:szCs w:val="28"/>
        </w:rPr>
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14:paraId="597EC5CC" w14:textId="77777777" w:rsidR="000E0EDA" w:rsidRPr="00E46675" w:rsidRDefault="000E0EDA" w:rsidP="000E0EDA">
      <w:pPr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 xml:space="preserve">Основными задачами стратегического развития </w:t>
      </w:r>
      <w:r w:rsidRPr="00E46675">
        <w:rPr>
          <w:b/>
          <w:sz w:val="28"/>
          <w:szCs w:val="28"/>
        </w:rPr>
        <w:fldChar w:fldCharType="begin"/>
      </w:r>
      <w:r w:rsidRPr="00E46675">
        <w:rPr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b/>
          <w:sz w:val="28"/>
          <w:szCs w:val="28"/>
        </w:rPr>
        <w:fldChar w:fldCharType="separate"/>
      </w:r>
      <w:r w:rsidRPr="00E46675">
        <w:rPr>
          <w:b/>
          <w:sz w:val="28"/>
          <w:szCs w:val="28"/>
        </w:rPr>
        <w:t>ОАО «Междулесье»</w:t>
      </w:r>
      <w:r w:rsidRPr="00E46675">
        <w:rPr>
          <w:b/>
          <w:sz w:val="28"/>
          <w:szCs w:val="28"/>
        </w:rPr>
        <w:fldChar w:fldCharType="end"/>
      </w:r>
      <w:r w:rsidRPr="00E46675">
        <w:rPr>
          <w:b/>
          <w:sz w:val="28"/>
          <w:szCs w:val="28"/>
        </w:rPr>
        <w:t xml:space="preserve"> являются в сфере:</w:t>
      </w:r>
    </w:p>
    <w:p w14:paraId="6F76FA79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организации и управления: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4273EC38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растениеводства: внедрение научно обоснованной системы земледелия на основе новых технологий, включая совершенствование структуры посевных площадей, использование адаптивных севооборотов, интенсификацию кормовых угодий; оптимизацию фитосанитарного состояния полей; внесение удобрений под рост урожайности и др.;</w:t>
      </w:r>
    </w:p>
    <w:p w14:paraId="7439E859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животноводства: повышение продуктивности животных на основе решения проблемы кормовой базы, улучшения структуры стада и породного состава животных; строительство новой фермы под новые технологии содержания животных; </w:t>
      </w:r>
    </w:p>
    <w:p w14:paraId="6C938D86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использования материально-технической базы: оснащение машинно-тракторного парка высокопроизводительным шлейфом сельхозмашин, организацию работы ремонтных мастерских по оперативному ремонту техники и оборудования.</w:t>
      </w:r>
    </w:p>
    <w:p w14:paraId="73A93CCC" w14:textId="77777777" w:rsidR="000E0EDA" w:rsidRPr="00E46675" w:rsidRDefault="000E0EDA" w:rsidP="00B27B04">
      <w:pPr>
        <w:jc w:val="both"/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</w:r>
    </w:p>
    <w:p w14:paraId="3E8E4656" w14:textId="7D78BEEE" w:rsidR="000E0EDA" w:rsidRPr="00E46675" w:rsidRDefault="000E0EDA" w:rsidP="00B27B04">
      <w:pPr>
        <w:jc w:val="both"/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 xml:space="preserve">В рамках стратегического развития предприятия </w:t>
      </w:r>
      <w:r w:rsidR="00FE2601">
        <w:rPr>
          <w:b/>
          <w:sz w:val="28"/>
          <w:szCs w:val="28"/>
        </w:rPr>
        <w:t xml:space="preserve">была произведена </w:t>
      </w:r>
      <w:r w:rsidR="00923B6E">
        <w:rPr>
          <w:b/>
          <w:sz w:val="28"/>
          <w:szCs w:val="28"/>
        </w:rPr>
        <w:t>реализация</w:t>
      </w:r>
      <w:r w:rsidR="00923B6E" w:rsidRPr="00E46675">
        <w:rPr>
          <w:b/>
          <w:sz w:val="28"/>
          <w:szCs w:val="28"/>
        </w:rPr>
        <w:t xml:space="preserve"> инвестиционного</w:t>
      </w:r>
      <w:r w:rsidRPr="00E46675">
        <w:rPr>
          <w:b/>
          <w:sz w:val="28"/>
          <w:szCs w:val="28"/>
        </w:rPr>
        <w:t xml:space="preserve"> проекта по реконструкции МТФ «Междулесье» со строительством доильно-молочного блока. </w:t>
      </w:r>
    </w:p>
    <w:p w14:paraId="732D1E31" w14:textId="77777777" w:rsidR="000E0EDA" w:rsidRPr="00E46675" w:rsidRDefault="000E0EDA" w:rsidP="000E0EDA">
      <w:pPr>
        <w:shd w:val="clear" w:color="auto" w:fill="FFFFFF"/>
        <w:jc w:val="center"/>
        <w:rPr>
          <w:sz w:val="28"/>
          <w:szCs w:val="28"/>
        </w:rPr>
      </w:pPr>
    </w:p>
    <w:p w14:paraId="24EC2C8C" w14:textId="77777777" w:rsidR="000E0EDA" w:rsidRDefault="000E0EDA" w:rsidP="000E0EDA"/>
    <w:p w14:paraId="1375BC52" w14:textId="77777777" w:rsidR="000E0EDA" w:rsidRDefault="000E0EDA" w:rsidP="000E0EDA"/>
    <w:p w14:paraId="26C657E1" w14:textId="77777777" w:rsidR="000E0EDA" w:rsidRDefault="000E0EDA" w:rsidP="000E0EDA"/>
    <w:p w14:paraId="22260E29" w14:textId="77777777" w:rsidR="000E0EDA" w:rsidRDefault="000E0EDA" w:rsidP="00E46675">
      <w:pPr>
        <w:pStyle w:val="a9"/>
        <w:jc w:val="left"/>
        <w:rPr>
          <w:bCs w:val="0"/>
          <w:sz w:val="20"/>
          <w:szCs w:val="20"/>
        </w:rPr>
      </w:pPr>
      <w:bookmarkStart w:id="2" w:name="_Toc463876806"/>
      <w:bookmarkStart w:id="3" w:name="_Ref343680808"/>
    </w:p>
    <w:p w14:paraId="28F9EFF2" w14:textId="77777777" w:rsidR="00E46675" w:rsidRPr="00E46675" w:rsidRDefault="00E46675" w:rsidP="00E46675"/>
    <w:p w14:paraId="1776E178" w14:textId="77777777" w:rsidR="00E46675" w:rsidRDefault="00E46675" w:rsidP="000E0EDA">
      <w:pPr>
        <w:pStyle w:val="a9"/>
      </w:pPr>
      <w:r>
        <w:lastRenderedPageBreak/>
        <w:t>ОЖИДАЕМЫЕ РЕЗУЛЬТАТЫ</w:t>
      </w:r>
    </w:p>
    <w:p w14:paraId="46B4882B" w14:textId="655D0EFD" w:rsidR="000E0EDA" w:rsidRDefault="00E46675" w:rsidP="000E0EDA">
      <w:pPr>
        <w:pStyle w:val="a9"/>
      </w:pPr>
      <w:r>
        <w:t xml:space="preserve"> </w:t>
      </w:r>
      <w:r w:rsidR="000E0EDA">
        <w:t xml:space="preserve"> ОСНОВНЫЕ ПОКАЗАТЕЛИ РАЗВИТИЯ КОММЕРЧЕСКОЙ ОРГАНИЗАЦИИ НА 202</w:t>
      </w:r>
      <w:r w:rsidR="00C2236D">
        <w:t>5</w:t>
      </w:r>
      <w:r w:rsidR="000E0EDA">
        <w:t xml:space="preserve"> г.</w:t>
      </w:r>
      <w:bookmarkEnd w:id="2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3107"/>
        <w:gridCol w:w="936"/>
        <w:gridCol w:w="807"/>
        <w:gridCol w:w="809"/>
        <w:gridCol w:w="811"/>
        <w:gridCol w:w="770"/>
        <w:gridCol w:w="729"/>
        <w:gridCol w:w="882"/>
      </w:tblGrid>
      <w:tr w:rsidR="00C2236D" w:rsidRPr="008F1610" w14:paraId="37CCFFF3" w14:textId="77777777" w:rsidTr="00C2236D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B19E3B" w14:textId="77777777" w:rsidR="00C2236D" w:rsidRPr="008F1610" w:rsidRDefault="00C2236D" w:rsidP="00C2236D">
            <w:pPr>
              <w:jc w:val="center"/>
            </w:pPr>
            <w:r w:rsidRPr="008F1610">
              <w:t>№</w:t>
            </w:r>
            <w:r w:rsidRPr="008F1610">
              <w:br/>
              <w:t>п/п</w:t>
            </w:r>
          </w:p>
        </w:tc>
        <w:tc>
          <w:tcPr>
            <w:tcW w:w="1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02942" w14:textId="77777777" w:rsidR="00C2236D" w:rsidRPr="008F1610" w:rsidRDefault="00C2236D" w:rsidP="00C2236D">
            <w:pPr>
              <w:jc w:val="center"/>
            </w:pPr>
            <w:r w:rsidRPr="008F1610">
              <w:t>Наименование показателей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B8B24" w14:textId="77777777" w:rsidR="00C2236D" w:rsidRPr="008F1610" w:rsidRDefault="00C2236D" w:rsidP="00C2236D">
            <w:pPr>
              <w:jc w:val="center"/>
            </w:pPr>
            <w:r w:rsidRPr="008F1610">
              <w:t>Ед. изм.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5A676" w14:textId="77777777" w:rsidR="00C2236D" w:rsidRPr="008F1610" w:rsidRDefault="00C2236D" w:rsidP="00C2236D">
            <w:pPr>
              <w:jc w:val="center"/>
            </w:pPr>
            <w:r w:rsidRPr="008F1610">
              <w:t>2023 г. (факт)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2FFA86" w14:textId="77777777" w:rsidR="00C2236D" w:rsidRPr="008F1610" w:rsidRDefault="00C2236D" w:rsidP="00C2236D">
            <w:pPr>
              <w:jc w:val="center"/>
            </w:pPr>
            <w:r w:rsidRPr="008F1610">
              <w:t>2024 г. (оценка)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AB1B0" w14:textId="77777777" w:rsidR="00C2236D" w:rsidRPr="008F1610" w:rsidRDefault="00C2236D" w:rsidP="00C2236D">
            <w:pPr>
              <w:jc w:val="center"/>
            </w:pPr>
            <w:r w:rsidRPr="008F1610">
              <w:t>2025 г. (план)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F5998" w14:textId="77777777" w:rsidR="00C2236D" w:rsidRPr="008F1610" w:rsidRDefault="00C2236D" w:rsidP="00C2236D">
            <w:pPr>
              <w:jc w:val="center"/>
            </w:pPr>
            <w:r w:rsidRPr="008F1610">
              <w:t xml:space="preserve">в </w:t>
            </w:r>
            <w:proofErr w:type="spellStart"/>
            <w:r w:rsidRPr="008F1610">
              <w:t>т.ч</w:t>
            </w:r>
            <w:proofErr w:type="spellEnd"/>
            <w:r w:rsidRPr="008F1610">
              <w:t>.:</w:t>
            </w:r>
          </w:p>
        </w:tc>
      </w:tr>
      <w:tr w:rsidR="00C2236D" w:rsidRPr="008F1610" w14:paraId="58F2A900" w14:textId="77777777" w:rsidTr="00C2236D">
        <w:trPr>
          <w:trHeight w:val="24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DE0D" w14:textId="77777777" w:rsidR="00C2236D" w:rsidRPr="008F1610" w:rsidRDefault="00C2236D" w:rsidP="00C2236D"/>
        </w:tc>
        <w:tc>
          <w:tcPr>
            <w:tcW w:w="1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6B38" w14:textId="77777777" w:rsidR="00C2236D" w:rsidRPr="008F1610" w:rsidRDefault="00C2236D" w:rsidP="00C2236D"/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1CA9" w14:textId="77777777" w:rsidR="00C2236D" w:rsidRPr="008F1610" w:rsidRDefault="00C2236D" w:rsidP="00C2236D"/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46A7" w14:textId="77777777" w:rsidR="00C2236D" w:rsidRPr="008F1610" w:rsidRDefault="00C2236D" w:rsidP="00C2236D"/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48A" w14:textId="77777777" w:rsidR="00C2236D" w:rsidRPr="008F1610" w:rsidRDefault="00C2236D" w:rsidP="00C2236D"/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5419" w14:textId="77777777" w:rsidR="00C2236D" w:rsidRPr="008F1610" w:rsidRDefault="00C2236D" w:rsidP="00C2236D"/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4278F" w14:textId="77777777" w:rsidR="00C2236D" w:rsidRPr="008F1610" w:rsidRDefault="00C2236D" w:rsidP="00C2236D">
            <w:pPr>
              <w:jc w:val="center"/>
            </w:pPr>
            <w:r w:rsidRPr="008F1610">
              <w:t>январь-март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E890A" w14:textId="77777777" w:rsidR="00C2236D" w:rsidRPr="008F1610" w:rsidRDefault="00C2236D" w:rsidP="00C2236D">
            <w:pPr>
              <w:jc w:val="center"/>
            </w:pPr>
            <w:r w:rsidRPr="008F1610">
              <w:t>январь-июнь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C3AA4" w14:textId="77777777" w:rsidR="00C2236D" w:rsidRPr="008F1610" w:rsidRDefault="00C2236D" w:rsidP="00C2236D">
            <w:pPr>
              <w:jc w:val="center"/>
            </w:pPr>
            <w:r w:rsidRPr="008F1610">
              <w:t>январь-сентябрь</w:t>
            </w:r>
          </w:p>
        </w:tc>
      </w:tr>
      <w:tr w:rsidR="00C2236D" w:rsidRPr="008F1610" w14:paraId="11968BCD" w14:textId="77777777" w:rsidTr="00C2236D">
        <w:trPr>
          <w:trHeight w:val="124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A55EA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EE7F1" w14:textId="77777777" w:rsidR="00C2236D" w:rsidRPr="008F1610" w:rsidRDefault="00C2236D" w:rsidP="00C2236D">
            <w:pPr>
              <w:ind w:left="76"/>
            </w:pPr>
            <w:r w:rsidRPr="008F1610">
              <w:t xml:space="preserve">Объем производства валовой продукции (работ, услуг) сельского хозяйства в отпускных ценах за вычетом начисленных налогов и сборов из выручки в </w:t>
            </w:r>
            <w:proofErr w:type="spellStart"/>
            <w:r w:rsidRPr="008F1610">
              <w:t>т.ч</w:t>
            </w:r>
            <w:proofErr w:type="spellEnd"/>
            <w:r w:rsidRPr="008F1610">
              <w:t>.: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50529" w14:textId="77777777" w:rsidR="00C2236D" w:rsidRPr="008F1610" w:rsidRDefault="00C2236D" w:rsidP="00C2236D">
            <w:pPr>
              <w:ind w:left="107"/>
              <w:jc w:val="center"/>
            </w:pPr>
          </w:p>
          <w:p w14:paraId="5FC3AC11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ACEE86" w14:textId="77777777" w:rsidR="00C2236D" w:rsidRDefault="00C2236D" w:rsidP="00C2236D">
            <w:pPr>
              <w:jc w:val="center"/>
            </w:pPr>
            <w:r>
              <w:t>20360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78F87" w14:textId="77777777" w:rsidR="00C2236D" w:rsidRDefault="00C2236D" w:rsidP="00C2236D">
            <w:pPr>
              <w:jc w:val="right"/>
            </w:pPr>
            <w:r>
              <w:t>20635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A09D5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37F769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B587B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7825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E184A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18323</w:t>
            </w:r>
          </w:p>
        </w:tc>
      </w:tr>
      <w:tr w:rsidR="00C2236D" w:rsidRPr="008F1610" w14:paraId="6701E558" w14:textId="77777777" w:rsidTr="00C2236D">
        <w:trPr>
          <w:trHeight w:val="28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E04CC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AF156" w14:textId="77777777" w:rsidR="00C2236D" w:rsidRPr="008F1610" w:rsidRDefault="00C2236D" w:rsidP="00C2236D">
            <w:r w:rsidRPr="008F1610">
              <w:t xml:space="preserve">     растениеводства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920F3" w14:textId="77777777" w:rsidR="00C2236D" w:rsidRPr="008F1610" w:rsidRDefault="00C2236D" w:rsidP="00C2236D">
            <w:pPr>
              <w:jc w:val="center"/>
            </w:pPr>
            <w:r w:rsidRPr="008F1610">
              <w:t>тыс. руб.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1C04C" w14:textId="77777777" w:rsidR="00C2236D" w:rsidRDefault="00C2236D" w:rsidP="00C2236D">
            <w:pPr>
              <w:jc w:val="right"/>
            </w:pPr>
            <w:r>
              <w:t>7301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B2263" w14:textId="77777777" w:rsidR="00C2236D" w:rsidRDefault="00C2236D" w:rsidP="00C2236D">
            <w:pPr>
              <w:jc w:val="right"/>
            </w:pPr>
            <w:r>
              <w:t>7553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316B1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A5F44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57ACF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53F80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8189</w:t>
            </w:r>
          </w:p>
        </w:tc>
      </w:tr>
      <w:tr w:rsidR="00C2236D" w:rsidRPr="008F1610" w14:paraId="1B6C9608" w14:textId="77777777" w:rsidTr="00C2236D">
        <w:trPr>
          <w:trHeight w:val="27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449F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D77ED" w14:textId="77777777" w:rsidR="00C2236D" w:rsidRPr="008F1610" w:rsidRDefault="00C2236D" w:rsidP="00C2236D">
            <w:pPr>
              <w:tabs>
                <w:tab w:val="left" w:pos="708"/>
                <w:tab w:val="left" w:pos="1416"/>
                <w:tab w:val="left" w:pos="2124"/>
                <w:tab w:val="right" w:pos="3070"/>
              </w:tabs>
            </w:pPr>
            <w:r w:rsidRPr="008F1610">
              <w:t xml:space="preserve">     животноводства</w:t>
            </w:r>
            <w:r w:rsidRPr="008F1610">
              <w:tab/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EBC14" w14:textId="77777777" w:rsidR="00C2236D" w:rsidRPr="008F1610" w:rsidRDefault="00C2236D" w:rsidP="00C2236D">
            <w:pPr>
              <w:jc w:val="center"/>
            </w:pPr>
            <w:r w:rsidRPr="008F1610">
              <w:t>тыс. руб.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22435" w14:textId="77777777" w:rsidR="00C2236D" w:rsidRDefault="00C2236D" w:rsidP="00C2236D">
            <w:pPr>
              <w:jc w:val="right"/>
            </w:pPr>
            <w:r>
              <w:t>13059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3D009" w14:textId="77777777" w:rsidR="00C2236D" w:rsidRDefault="00C2236D" w:rsidP="00C2236D">
            <w:pPr>
              <w:jc w:val="center"/>
            </w:pPr>
            <w:r>
              <w:t>13082</w:t>
            </w:r>
          </w:p>
        </w:tc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F0A762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24AB3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085E51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6935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7001F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10134</w:t>
            </w:r>
          </w:p>
        </w:tc>
      </w:tr>
      <w:tr w:rsidR="00C2236D" w:rsidRPr="008F1610" w14:paraId="7F330A8F" w14:textId="77777777" w:rsidTr="00C2236D">
        <w:trPr>
          <w:trHeight w:val="126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4728B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B1CD5" w14:textId="77777777" w:rsidR="00C2236D" w:rsidRPr="008F1610" w:rsidRDefault="00C2236D" w:rsidP="00C2236D">
            <w:pPr>
              <w:ind w:left="76"/>
            </w:pPr>
            <w:r w:rsidRPr="008F1610">
              <w:t xml:space="preserve">Темп роста объема производства валовой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DE528" w14:textId="77777777" w:rsidR="00C2236D" w:rsidRPr="008F1610" w:rsidRDefault="00C2236D" w:rsidP="00C2236D">
            <w:pPr>
              <w:ind w:left="107"/>
              <w:jc w:val="center"/>
            </w:pPr>
          </w:p>
          <w:p w14:paraId="778CF7D6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CB171" w14:textId="77777777" w:rsidR="00C2236D" w:rsidRDefault="00C2236D" w:rsidP="00C2236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0410C" w14:textId="77777777" w:rsidR="00C2236D" w:rsidRDefault="00C2236D" w:rsidP="00C2236D">
            <w:pPr>
              <w:jc w:val="center"/>
            </w:pPr>
            <w:r>
              <w:t>101,4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C5316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C31C9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EA7BC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5CE96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101,5</w:t>
            </w:r>
          </w:p>
        </w:tc>
      </w:tr>
      <w:tr w:rsidR="00C2236D" w:rsidRPr="008F1610" w14:paraId="42F4B7B1" w14:textId="77777777" w:rsidTr="00C2236D">
        <w:trPr>
          <w:trHeight w:val="98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90762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0D2920" w14:textId="77777777" w:rsidR="00C2236D" w:rsidRPr="008F1610" w:rsidRDefault="00C2236D" w:rsidP="00C2236D">
            <w:pPr>
              <w:ind w:left="76"/>
            </w:pPr>
            <w:r w:rsidRPr="008F1610">
              <w:t>Объем производства продукции (работ, услуг) в отпускных ценах за вычетом начисленных налогов и сборов из выручки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F6108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A306B" w14:textId="77777777" w:rsidR="00C2236D" w:rsidRDefault="00C2236D" w:rsidP="00C2236D">
            <w:pPr>
              <w:jc w:val="center"/>
            </w:pPr>
            <w:r>
              <w:t>22804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061C6" w14:textId="77777777" w:rsidR="00C2236D" w:rsidRDefault="00C2236D" w:rsidP="00C2236D">
            <w:pPr>
              <w:jc w:val="center"/>
            </w:pPr>
            <w:r>
              <w:t>23932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3A7CC" w14:textId="77777777" w:rsidR="00C2236D" w:rsidRDefault="00C2236D" w:rsidP="00C2236D">
            <w:pPr>
              <w:jc w:val="center"/>
            </w:pPr>
            <w:r>
              <w:t>25186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8FFCC" w14:textId="77777777" w:rsidR="00C2236D" w:rsidRDefault="00C2236D" w:rsidP="00C2236D">
            <w:pPr>
              <w:jc w:val="center"/>
            </w:pPr>
            <w:r>
              <w:t>4697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A01E9" w14:textId="77777777" w:rsidR="00C2236D" w:rsidRDefault="00C2236D" w:rsidP="00C2236D">
            <w:pPr>
              <w:jc w:val="center"/>
            </w:pPr>
            <w:r>
              <w:t>9915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B82873" w14:textId="77777777" w:rsidR="00C2236D" w:rsidRDefault="00C2236D" w:rsidP="00C2236D">
            <w:pPr>
              <w:jc w:val="center"/>
            </w:pPr>
            <w:r>
              <w:t>19927</w:t>
            </w:r>
          </w:p>
        </w:tc>
      </w:tr>
      <w:tr w:rsidR="00C2236D" w:rsidRPr="008F1610" w14:paraId="5634C8B9" w14:textId="77777777" w:rsidTr="00C2236D">
        <w:trPr>
          <w:trHeight w:val="127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7DB11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DBE5E2" w14:textId="77777777" w:rsidR="00C2236D" w:rsidRPr="008F1610" w:rsidRDefault="00C2236D" w:rsidP="00C2236D">
            <w:pPr>
              <w:ind w:left="76"/>
            </w:pPr>
            <w:r w:rsidRPr="008F1610">
              <w:t>Темп роста объема производства продукции (работ, услуг) в отпускных ценах за вычетом начисленных налогов и сборов из выручки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EC641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8531B" w14:textId="77777777" w:rsidR="00C2236D" w:rsidRDefault="00C2236D" w:rsidP="00C2236D">
            <w:pPr>
              <w:jc w:val="center"/>
            </w:pPr>
            <w:r>
              <w:t>х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8DBB9" w14:textId="77777777" w:rsidR="00C2236D" w:rsidRDefault="00C2236D" w:rsidP="00C2236D">
            <w:pPr>
              <w:jc w:val="center"/>
            </w:pPr>
            <w:r>
              <w:t>104,9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2026E" w14:textId="77777777" w:rsidR="00C2236D" w:rsidRDefault="00C2236D" w:rsidP="00C2236D">
            <w:pPr>
              <w:jc w:val="center"/>
            </w:pPr>
            <w:r>
              <w:t>105,2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3EE9A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5966F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91059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100,3</w:t>
            </w:r>
          </w:p>
        </w:tc>
      </w:tr>
      <w:tr w:rsidR="00C2236D" w:rsidRPr="008F1610" w14:paraId="3CE13BE3" w14:textId="77777777" w:rsidTr="0014424F">
        <w:trPr>
          <w:trHeight w:val="116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5495C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DC1454" w14:textId="77777777" w:rsidR="00C2236D" w:rsidRPr="008F1610" w:rsidRDefault="00C2236D" w:rsidP="00C2236D">
            <w:pPr>
              <w:ind w:left="76"/>
            </w:pPr>
            <w:r w:rsidRPr="008F1610"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4C66A" w14:textId="77777777" w:rsidR="00C2236D" w:rsidRPr="008F1610" w:rsidRDefault="00C2236D" w:rsidP="00C2236D">
            <w:pPr>
              <w:ind w:left="107"/>
              <w:jc w:val="center"/>
            </w:pPr>
          </w:p>
          <w:p w14:paraId="673C9990" w14:textId="77777777" w:rsidR="00C2236D" w:rsidRPr="008F1610" w:rsidRDefault="00C2236D" w:rsidP="00C2236D">
            <w:pPr>
              <w:ind w:left="107"/>
              <w:jc w:val="center"/>
            </w:pPr>
          </w:p>
          <w:p w14:paraId="1ADC06FA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45A40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6E9EB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8BDB4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27A6F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3FB836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AB8D3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7BBD2331" w14:textId="77777777" w:rsidTr="00C2236D">
        <w:trPr>
          <w:trHeight w:val="139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4703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805E0" w14:textId="77777777" w:rsidR="00C2236D" w:rsidRPr="008F1610" w:rsidRDefault="00C2236D" w:rsidP="00C2236D">
            <w:pPr>
              <w:ind w:left="76"/>
            </w:pPr>
            <w:r w:rsidRPr="008F1610"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6164D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25D16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A2262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65DA27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EC7C3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F24327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71BAB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7C869A6F" w14:textId="77777777" w:rsidTr="00C2236D">
        <w:trPr>
          <w:trHeight w:val="41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1839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9FB47" w14:textId="77777777" w:rsidR="00C2236D" w:rsidRPr="008F1610" w:rsidRDefault="00C2236D" w:rsidP="00C2236D">
            <w:pPr>
              <w:ind w:left="76"/>
            </w:pPr>
            <w:r w:rsidRPr="008F1610">
              <w:t xml:space="preserve">Стоимость перерабатываемого давальческого сырья 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9B1F4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CAB57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6104E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C6929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EB283B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32D36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A38ED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133D49BA" w14:textId="77777777" w:rsidTr="00C2236D">
        <w:trPr>
          <w:trHeight w:val="56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F9952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9C883" w14:textId="77777777" w:rsidR="00C2236D" w:rsidRPr="008F1610" w:rsidRDefault="00C2236D" w:rsidP="00C2236D">
            <w:pPr>
              <w:ind w:left="76"/>
            </w:pPr>
            <w:r w:rsidRPr="008F1610">
              <w:t>Выручка от реализации продукции, товаров, работ, услуг (с НДС)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E2EBD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4111B" w14:textId="77777777" w:rsidR="00C2236D" w:rsidRDefault="00C2236D" w:rsidP="00C2236D">
            <w:pPr>
              <w:jc w:val="center"/>
            </w:pPr>
            <w:r>
              <w:t>16011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109CE" w14:textId="77777777" w:rsidR="00C2236D" w:rsidRDefault="00C2236D" w:rsidP="00C2236D">
            <w:pPr>
              <w:jc w:val="center"/>
            </w:pPr>
            <w:r>
              <w:t>17419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20B3D" w14:textId="77777777" w:rsidR="00C2236D" w:rsidRDefault="00C2236D" w:rsidP="00C2236D">
            <w:pPr>
              <w:jc w:val="center"/>
            </w:pPr>
            <w:r>
              <w:t>19662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5F01D" w14:textId="77777777" w:rsidR="00C2236D" w:rsidRDefault="00C2236D" w:rsidP="00C2236D">
            <w:pPr>
              <w:jc w:val="center"/>
            </w:pPr>
            <w:r>
              <w:t>3970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E950EA" w14:textId="77777777" w:rsidR="00C2236D" w:rsidRDefault="00C2236D" w:rsidP="00C2236D">
            <w:pPr>
              <w:jc w:val="center"/>
            </w:pPr>
            <w:r>
              <w:t>7825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D20CAF" w14:textId="77777777" w:rsidR="00C2236D" w:rsidRDefault="00C2236D" w:rsidP="00C2236D">
            <w:pPr>
              <w:jc w:val="center"/>
            </w:pPr>
            <w:r>
              <w:t>15355</w:t>
            </w:r>
          </w:p>
        </w:tc>
      </w:tr>
      <w:tr w:rsidR="00C2236D" w:rsidRPr="008F1610" w14:paraId="66EA231D" w14:textId="77777777" w:rsidTr="00C2236D">
        <w:trPr>
          <w:trHeight w:val="69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2283B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0E3A19" w14:textId="77777777" w:rsidR="00C2236D" w:rsidRPr="008F1610" w:rsidRDefault="00C2236D" w:rsidP="00C2236D">
            <w:pPr>
              <w:ind w:left="76"/>
            </w:pPr>
            <w:r w:rsidRPr="008F1610">
              <w:t>Темп роста выручки от реализации продукции, товаров, работ, услуг (с НДС)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7A2AF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8BFA2" w14:textId="77777777" w:rsidR="00C2236D" w:rsidRDefault="00C2236D" w:rsidP="00C2236D">
            <w:pPr>
              <w:jc w:val="center"/>
            </w:pPr>
            <w:r>
              <w:t>101,5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C7C33" w14:textId="77777777" w:rsidR="00C2236D" w:rsidRDefault="00C2236D" w:rsidP="00C2236D">
            <w:pPr>
              <w:jc w:val="center"/>
            </w:pPr>
            <w:r>
              <w:t>108,8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57BE7" w14:textId="77777777" w:rsidR="00C2236D" w:rsidRDefault="00C2236D" w:rsidP="00C2236D">
            <w:pPr>
              <w:jc w:val="center"/>
            </w:pPr>
            <w:r>
              <w:t>112,9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F42C8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1C1DC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76C82D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</w:tr>
      <w:tr w:rsidR="00C2236D" w:rsidRPr="008F1610" w14:paraId="69D565CA" w14:textId="77777777" w:rsidTr="00C2236D">
        <w:trPr>
          <w:trHeight w:val="56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1F54A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BE4FC" w14:textId="77777777" w:rsidR="00C2236D" w:rsidRPr="008F1610" w:rsidRDefault="00C2236D" w:rsidP="00C2236D">
            <w:pPr>
              <w:ind w:left="76"/>
            </w:pPr>
            <w:r w:rsidRPr="008F1610">
              <w:t>Себестоимость реализованной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C6DDE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F9AB6" w14:textId="77777777" w:rsidR="00C2236D" w:rsidRDefault="00C2236D" w:rsidP="00C2236D">
            <w:pPr>
              <w:jc w:val="center"/>
            </w:pPr>
            <w:r>
              <w:t>12061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F39BF" w14:textId="77777777" w:rsidR="00C2236D" w:rsidRDefault="00C2236D" w:rsidP="00C2236D">
            <w:pPr>
              <w:jc w:val="center"/>
            </w:pPr>
            <w:r>
              <w:t>15089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72816" w14:textId="77777777" w:rsidR="00C2236D" w:rsidRDefault="00C2236D" w:rsidP="00C2236D">
            <w:pPr>
              <w:jc w:val="center"/>
            </w:pPr>
            <w:r>
              <w:t>16792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98359" w14:textId="77777777" w:rsidR="00C2236D" w:rsidRDefault="00C2236D" w:rsidP="00C2236D">
            <w:pPr>
              <w:jc w:val="center"/>
            </w:pPr>
            <w:r>
              <w:t>3470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0BF61" w14:textId="77777777" w:rsidR="00C2236D" w:rsidRDefault="00C2236D" w:rsidP="00C2236D">
            <w:pPr>
              <w:jc w:val="center"/>
            </w:pPr>
            <w:r>
              <w:t>6785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5AC21B" w14:textId="77777777" w:rsidR="00C2236D" w:rsidRDefault="00C2236D" w:rsidP="00C2236D">
            <w:pPr>
              <w:jc w:val="center"/>
            </w:pPr>
            <w:r>
              <w:t>13251</w:t>
            </w:r>
          </w:p>
        </w:tc>
      </w:tr>
      <w:tr w:rsidR="00C2236D" w:rsidRPr="008F1610" w14:paraId="51F49A6D" w14:textId="77777777" w:rsidTr="00C2236D">
        <w:trPr>
          <w:trHeight w:val="69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EEA5F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21F3E" w14:textId="77777777" w:rsidR="00C2236D" w:rsidRPr="008F1610" w:rsidRDefault="00C2236D" w:rsidP="00C2236D">
            <w:pPr>
              <w:ind w:left="76"/>
            </w:pPr>
            <w:r w:rsidRPr="008F1610">
              <w:t>Темп роста себестоимости реализованной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57A78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82B7A" w14:textId="77777777" w:rsidR="00C2236D" w:rsidRDefault="00C2236D" w:rsidP="00C2236D">
            <w:pPr>
              <w:jc w:val="center"/>
            </w:pPr>
            <w:r>
              <w:t>104,2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B8D803" w14:textId="77777777" w:rsidR="00C2236D" w:rsidRDefault="00C2236D" w:rsidP="00C2236D">
            <w:pPr>
              <w:jc w:val="center"/>
            </w:pPr>
            <w:r>
              <w:t>125,1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3CC1F" w14:textId="77777777" w:rsidR="00C2236D" w:rsidRDefault="00C2236D" w:rsidP="00C2236D">
            <w:pPr>
              <w:jc w:val="center"/>
            </w:pPr>
            <w:r>
              <w:t>111,3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AA3B7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7973F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217B7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</w:tr>
      <w:tr w:rsidR="00C2236D" w:rsidRPr="008F1610" w14:paraId="7F564EE7" w14:textId="77777777" w:rsidTr="00C2236D">
        <w:trPr>
          <w:trHeight w:val="54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5245C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0B251" w14:textId="77777777" w:rsidR="00C2236D" w:rsidRPr="008F1610" w:rsidRDefault="00C2236D" w:rsidP="00C2236D">
            <w:pPr>
              <w:ind w:left="76"/>
            </w:pPr>
            <w:r w:rsidRPr="008F1610">
              <w:t>Прибыль, убыток (-) от реализации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59F8C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69AB3" w14:textId="77777777" w:rsidR="00C2236D" w:rsidRDefault="00C2236D" w:rsidP="00C2236D">
            <w:pPr>
              <w:jc w:val="center"/>
            </w:pPr>
            <w:r>
              <w:t>1117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97A86" w14:textId="77777777" w:rsidR="00C2236D" w:rsidRDefault="00C2236D" w:rsidP="00C2236D">
            <w:pPr>
              <w:jc w:val="center"/>
            </w:pPr>
            <w:r>
              <w:t>571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E5B0B" w14:textId="77777777" w:rsidR="00C2236D" w:rsidRDefault="00C2236D" w:rsidP="00C2236D">
            <w:pPr>
              <w:jc w:val="center"/>
            </w:pPr>
            <w:r>
              <w:t>885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79235" w14:textId="77777777" w:rsidR="00C2236D" w:rsidRDefault="00C2236D" w:rsidP="00C2236D">
            <w:pPr>
              <w:jc w:val="center"/>
            </w:pPr>
            <w:r>
              <w:t>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0D399" w14:textId="77777777" w:rsidR="00C2236D" w:rsidRDefault="00C2236D" w:rsidP="00C2236D">
            <w:pPr>
              <w:jc w:val="center"/>
            </w:pPr>
            <w:r>
              <w:t>250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24DFA" w14:textId="77777777" w:rsidR="00C2236D" w:rsidRDefault="00C2236D" w:rsidP="00C2236D">
            <w:pPr>
              <w:jc w:val="center"/>
            </w:pPr>
            <w:r>
              <w:t>553</w:t>
            </w:r>
          </w:p>
        </w:tc>
      </w:tr>
      <w:tr w:rsidR="00C2236D" w:rsidRPr="008F1610" w14:paraId="45C071A1" w14:textId="77777777" w:rsidTr="00C2236D">
        <w:trPr>
          <w:trHeight w:val="28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DE104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E1BE9" w14:textId="77777777" w:rsidR="00C2236D" w:rsidRPr="008F1610" w:rsidRDefault="00C2236D" w:rsidP="00C2236D">
            <w:pPr>
              <w:ind w:left="76"/>
              <w:rPr>
                <w:lang w:val="en-US"/>
              </w:rPr>
            </w:pPr>
            <w:r w:rsidRPr="008F1610">
              <w:rPr>
                <w:lang w:val="en-US"/>
              </w:rPr>
              <w:t>EBITDA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1A218" w14:textId="77777777" w:rsidR="00C2236D" w:rsidRPr="008F1610" w:rsidRDefault="00C2236D" w:rsidP="00C2236D">
            <w:pPr>
              <w:ind w:left="107"/>
              <w:jc w:val="center"/>
              <w:rPr>
                <w:lang w:val="en-US"/>
              </w:rPr>
            </w:pPr>
            <w:r w:rsidRPr="008F1610">
              <w:t>тыс. руб.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454A6" w14:textId="77777777" w:rsidR="00C2236D" w:rsidRDefault="00C2236D" w:rsidP="00C2236D">
            <w:pPr>
              <w:jc w:val="center"/>
            </w:pPr>
            <w:r>
              <w:t>1381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04DA7" w14:textId="77777777" w:rsidR="00C2236D" w:rsidRDefault="00C2236D" w:rsidP="00C2236D">
            <w:pPr>
              <w:jc w:val="center"/>
            </w:pPr>
            <w:r>
              <w:t>720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FE87F" w14:textId="77777777" w:rsidR="00C2236D" w:rsidRDefault="00C2236D" w:rsidP="00C2236D">
            <w:pPr>
              <w:jc w:val="center"/>
            </w:pPr>
            <w:r>
              <w:rPr>
                <w:color w:val="FF0000"/>
              </w:rPr>
              <w:t>990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70808" w14:textId="77777777" w:rsidR="00C2236D" w:rsidRDefault="00C2236D" w:rsidP="00C2236D">
            <w:pPr>
              <w:jc w:val="center"/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6C0813" w14:textId="77777777" w:rsidR="00C2236D" w:rsidRDefault="00C2236D" w:rsidP="00C2236D">
            <w:pPr>
              <w:jc w:val="center"/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EB3B2" w14:textId="77777777" w:rsidR="00C2236D" w:rsidRDefault="00C2236D" w:rsidP="00C2236D">
            <w:pPr>
              <w:jc w:val="center"/>
            </w:pPr>
          </w:p>
        </w:tc>
      </w:tr>
      <w:tr w:rsidR="00C2236D" w:rsidRPr="008F1610" w14:paraId="246CB840" w14:textId="77777777" w:rsidTr="00C2236D">
        <w:trPr>
          <w:trHeight w:val="28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40FA6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904D6" w14:textId="77777777" w:rsidR="00C2236D" w:rsidRPr="008F1610" w:rsidRDefault="00C2236D" w:rsidP="00C2236D">
            <w:pPr>
              <w:ind w:left="76"/>
            </w:pPr>
            <w:r w:rsidRPr="008F1610">
              <w:t>Чистая прибыль, убыток (-)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B3BB2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DDDC0" w14:textId="77777777" w:rsidR="00C2236D" w:rsidRDefault="00C2236D" w:rsidP="00C2236D">
            <w:pPr>
              <w:jc w:val="center"/>
            </w:pPr>
            <w:r>
              <w:t>1122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10F089" w14:textId="77777777" w:rsidR="00C2236D" w:rsidRDefault="00C2236D" w:rsidP="00C2236D">
            <w:pPr>
              <w:jc w:val="center"/>
            </w:pPr>
            <w:r>
              <w:t>481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86CE5" w14:textId="77777777" w:rsidR="00C2236D" w:rsidRDefault="00C2236D" w:rsidP="00C2236D">
            <w:pPr>
              <w:jc w:val="center"/>
            </w:pPr>
            <w:r>
              <w:t>750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65EB7" w14:textId="77777777" w:rsidR="00C2236D" w:rsidRDefault="00C2236D" w:rsidP="00C2236D">
            <w:pPr>
              <w:jc w:val="center"/>
            </w:pPr>
            <w:r>
              <w:t>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5DF0" w14:textId="77777777" w:rsidR="00C2236D" w:rsidRDefault="00C2236D" w:rsidP="00C2236D">
            <w:pPr>
              <w:jc w:val="center"/>
            </w:pPr>
            <w:r>
              <w:t>250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C704B" w14:textId="77777777" w:rsidR="00C2236D" w:rsidRDefault="00C2236D" w:rsidP="00C2236D">
            <w:pPr>
              <w:jc w:val="center"/>
            </w:pPr>
            <w:r>
              <w:t>550</w:t>
            </w:r>
          </w:p>
        </w:tc>
      </w:tr>
      <w:tr w:rsidR="00C2236D" w:rsidRPr="008F1610" w14:paraId="7EFCF954" w14:textId="77777777" w:rsidTr="00C2236D">
        <w:trPr>
          <w:trHeight w:val="28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54244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C34CB" w14:textId="77777777" w:rsidR="00C2236D" w:rsidRPr="008F1610" w:rsidRDefault="00C2236D" w:rsidP="00C2236D">
            <w:pPr>
              <w:ind w:left="76"/>
            </w:pPr>
            <w:r w:rsidRPr="008F1610">
              <w:t xml:space="preserve">Рентабельность по </w:t>
            </w:r>
            <w:r w:rsidRPr="008F1610">
              <w:rPr>
                <w:lang w:val="en-US"/>
              </w:rPr>
              <w:t>EBITDA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246F6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8FE8A" w14:textId="77777777" w:rsidR="00C2236D" w:rsidRDefault="00C2236D" w:rsidP="00C2236D">
            <w:pPr>
              <w:jc w:val="center"/>
            </w:pPr>
            <w:r>
              <w:t>9,5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69F6A8" w14:textId="77777777" w:rsidR="00C2236D" w:rsidRDefault="00C2236D" w:rsidP="00C2236D">
            <w:pPr>
              <w:jc w:val="center"/>
            </w:pPr>
            <w:r>
              <w:t>4,6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8750E" w14:textId="77777777" w:rsidR="00C2236D" w:rsidRDefault="00C2236D" w:rsidP="00C2236D">
            <w:pPr>
              <w:jc w:val="center"/>
            </w:pPr>
            <w:r>
              <w:t>5,6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F74BF" w14:textId="77777777" w:rsidR="00C2236D" w:rsidRDefault="00C2236D" w:rsidP="00C2236D">
            <w:pPr>
              <w:jc w:val="center"/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EBB59" w14:textId="77777777" w:rsidR="00C2236D" w:rsidRDefault="00C2236D" w:rsidP="00C2236D">
            <w:pPr>
              <w:jc w:val="center"/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617D4" w14:textId="77777777" w:rsidR="00C2236D" w:rsidRDefault="00C2236D" w:rsidP="00C2236D">
            <w:pPr>
              <w:jc w:val="center"/>
            </w:pPr>
          </w:p>
        </w:tc>
      </w:tr>
      <w:tr w:rsidR="00C2236D" w:rsidRPr="008F1610" w14:paraId="76B79DDF" w14:textId="77777777" w:rsidTr="00C2236D">
        <w:trPr>
          <w:trHeight w:val="54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5F923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383A9" w14:textId="77777777" w:rsidR="00C2236D" w:rsidRPr="008F1610" w:rsidRDefault="00C2236D" w:rsidP="00C2236D">
            <w:pPr>
              <w:ind w:left="76"/>
            </w:pPr>
            <w:r w:rsidRPr="008F1610">
              <w:t>Рентабельность реализованной продукции, товаров, работ, услуг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EE355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3EDF4" w14:textId="77777777" w:rsidR="00C2236D" w:rsidRDefault="00C2236D" w:rsidP="00C2236D">
            <w:pPr>
              <w:jc w:val="center"/>
            </w:pPr>
            <w:r>
              <w:t>8,9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C545A" w14:textId="77777777" w:rsidR="00C2236D" w:rsidRDefault="00C2236D" w:rsidP="00C2236D">
            <w:pPr>
              <w:jc w:val="center"/>
            </w:pPr>
            <w:r>
              <w:t>3,8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CC8B3" w14:textId="77777777" w:rsidR="00C2236D" w:rsidRDefault="00C2236D" w:rsidP="00C2236D">
            <w:pPr>
              <w:jc w:val="center"/>
            </w:pPr>
            <w:r>
              <w:t>5,3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C6A39" w14:textId="77777777" w:rsidR="00C2236D" w:rsidRDefault="00C2236D" w:rsidP="00C2236D">
            <w:pPr>
              <w:jc w:val="center"/>
            </w:pPr>
            <w:r>
              <w:t>2,9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3D575" w14:textId="77777777" w:rsidR="00C2236D" w:rsidRDefault="00C2236D" w:rsidP="00C2236D">
            <w:pPr>
              <w:jc w:val="center"/>
            </w:pPr>
            <w:r>
              <w:t>3,7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0F805" w14:textId="77777777" w:rsidR="00C2236D" w:rsidRDefault="00C2236D" w:rsidP="00C2236D">
            <w:pPr>
              <w:jc w:val="center"/>
            </w:pPr>
            <w:r>
              <w:t>4,2</w:t>
            </w:r>
          </w:p>
        </w:tc>
      </w:tr>
      <w:tr w:rsidR="00C2236D" w:rsidRPr="008F1610" w14:paraId="0E334FA5" w14:textId="77777777" w:rsidTr="00C2236D">
        <w:trPr>
          <w:trHeight w:val="36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06DD7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2DECB" w14:textId="77777777" w:rsidR="00C2236D" w:rsidRPr="008F1610" w:rsidRDefault="00C2236D" w:rsidP="00C2236D">
            <w:pPr>
              <w:ind w:left="76"/>
            </w:pPr>
            <w:r w:rsidRPr="008F1610">
              <w:t>Рентабельность продаж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9FE2C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788B17" w14:textId="77777777" w:rsidR="00C2236D" w:rsidRDefault="00C2236D" w:rsidP="00C2236D">
            <w:pPr>
              <w:jc w:val="center"/>
            </w:pPr>
            <w:r>
              <w:t>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CD888" w14:textId="77777777" w:rsidR="00C2236D" w:rsidRDefault="00C2236D" w:rsidP="00C2236D">
            <w:pPr>
              <w:jc w:val="center"/>
            </w:pPr>
            <w:r>
              <w:t>3,3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BB7D1" w14:textId="77777777" w:rsidR="00C2236D" w:rsidRDefault="00C2236D" w:rsidP="00C2236D">
            <w:pPr>
              <w:jc w:val="center"/>
            </w:pPr>
            <w:r>
              <w:t>4,5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7A1AC" w14:textId="77777777" w:rsidR="00C2236D" w:rsidRDefault="00C2236D" w:rsidP="00C2236D">
            <w:pPr>
              <w:jc w:val="center"/>
            </w:pPr>
            <w:r>
              <w:t>2,5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A207AB" w14:textId="77777777" w:rsidR="00C2236D" w:rsidRDefault="00C2236D" w:rsidP="00C2236D">
            <w:pPr>
              <w:jc w:val="center"/>
            </w:pPr>
            <w:r>
              <w:t>3,2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D1034" w14:textId="77777777" w:rsidR="00C2236D" w:rsidRDefault="00C2236D" w:rsidP="00C2236D">
            <w:pPr>
              <w:jc w:val="center"/>
            </w:pPr>
            <w:r>
              <w:t>3,6</w:t>
            </w:r>
          </w:p>
        </w:tc>
      </w:tr>
    </w:tbl>
    <w:p w14:paraId="7DC782D1" w14:textId="1BD6A617" w:rsidR="00C2236D" w:rsidRPr="008F1610" w:rsidRDefault="00C2236D" w:rsidP="0014424F">
      <w:r w:rsidRPr="008F1610">
        <w:br w:type="page"/>
      </w:r>
      <w:bookmarkStart w:id="4" w:name="_GoBack"/>
      <w:bookmarkEnd w:id="4"/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C2236D" w:rsidRPr="008F1610" w14:paraId="0EEC2696" w14:textId="77777777" w:rsidTr="00C2236D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286E2" w14:textId="77777777" w:rsidR="00C2236D" w:rsidRPr="008F1610" w:rsidRDefault="00C2236D" w:rsidP="00C2236D">
            <w:pPr>
              <w:jc w:val="center"/>
            </w:pPr>
            <w:r w:rsidRPr="008F1610">
              <w:lastRenderedPageBreak/>
              <w:t>№</w:t>
            </w:r>
            <w:r w:rsidRPr="008F1610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D68CA" w14:textId="77777777" w:rsidR="00C2236D" w:rsidRPr="008F1610" w:rsidRDefault="00C2236D" w:rsidP="00C2236D">
            <w:pPr>
              <w:jc w:val="center"/>
            </w:pPr>
            <w:r w:rsidRPr="008F1610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DB4F" w14:textId="77777777" w:rsidR="00C2236D" w:rsidRPr="008F1610" w:rsidRDefault="00C2236D" w:rsidP="00C2236D">
            <w:pPr>
              <w:jc w:val="center"/>
            </w:pPr>
            <w:r w:rsidRPr="008F1610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F3BF0" w14:textId="77777777" w:rsidR="00C2236D" w:rsidRPr="008F1610" w:rsidRDefault="00C2236D" w:rsidP="00C2236D">
            <w:pPr>
              <w:jc w:val="center"/>
            </w:pPr>
            <w:r w:rsidRPr="008F1610">
              <w:t>2023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B6904" w14:textId="77777777" w:rsidR="00C2236D" w:rsidRPr="008F1610" w:rsidRDefault="00C2236D" w:rsidP="00C2236D">
            <w:pPr>
              <w:jc w:val="center"/>
            </w:pPr>
            <w:r w:rsidRPr="008F1610">
              <w:t>2024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8779F" w14:textId="77777777" w:rsidR="00C2236D" w:rsidRPr="008F1610" w:rsidRDefault="00C2236D" w:rsidP="00C2236D">
            <w:pPr>
              <w:jc w:val="center"/>
            </w:pPr>
            <w:r w:rsidRPr="008F1610">
              <w:t>2025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41FF4E" w14:textId="77777777" w:rsidR="00C2236D" w:rsidRPr="008F1610" w:rsidRDefault="00C2236D" w:rsidP="00C2236D">
            <w:pPr>
              <w:jc w:val="center"/>
            </w:pPr>
            <w:r w:rsidRPr="008F1610">
              <w:t xml:space="preserve">в </w:t>
            </w:r>
            <w:proofErr w:type="spellStart"/>
            <w:r w:rsidRPr="008F1610">
              <w:t>т.ч</w:t>
            </w:r>
            <w:proofErr w:type="spellEnd"/>
            <w:r w:rsidRPr="008F1610">
              <w:t>.:</w:t>
            </w:r>
          </w:p>
        </w:tc>
      </w:tr>
      <w:tr w:rsidR="00C2236D" w:rsidRPr="008F1610" w14:paraId="22FEDEBF" w14:textId="77777777" w:rsidTr="00C2236D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F467" w14:textId="77777777" w:rsidR="00C2236D" w:rsidRPr="008F1610" w:rsidRDefault="00C2236D" w:rsidP="00C2236D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D7D5" w14:textId="77777777" w:rsidR="00C2236D" w:rsidRPr="008F1610" w:rsidRDefault="00C2236D" w:rsidP="00C2236D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B3A2" w14:textId="77777777" w:rsidR="00C2236D" w:rsidRPr="008F1610" w:rsidRDefault="00C2236D" w:rsidP="00C2236D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842F8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DD3E6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6F40E" w14:textId="77777777" w:rsidR="00C2236D" w:rsidRPr="008F1610" w:rsidRDefault="00C2236D" w:rsidP="00C2236D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D6ADD" w14:textId="77777777" w:rsidR="00C2236D" w:rsidRPr="008F1610" w:rsidRDefault="00C2236D" w:rsidP="00C2236D">
            <w:pPr>
              <w:jc w:val="center"/>
            </w:pPr>
            <w:r w:rsidRPr="008F1610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D99FD0" w14:textId="77777777" w:rsidR="00C2236D" w:rsidRPr="008F1610" w:rsidRDefault="00C2236D" w:rsidP="00C2236D">
            <w:pPr>
              <w:jc w:val="center"/>
            </w:pPr>
            <w:r w:rsidRPr="008F1610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4CE65" w14:textId="77777777" w:rsidR="00C2236D" w:rsidRPr="008F1610" w:rsidRDefault="00C2236D" w:rsidP="00C2236D">
            <w:pPr>
              <w:jc w:val="center"/>
            </w:pPr>
            <w:r w:rsidRPr="008F1610">
              <w:t>январь-сентябрь</w:t>
            </w:r>
          </w:p>
        </w:tc>
      </w:tr>
      <w:tr w:rsidR="00C2236D" w:rsidRPr="008F1610" w14:paraId="0F280193" w14:textId="77777777" w:rsidTr="00C2236D">
        <w:trPr>
          <w:trHeight w:val="178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40826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96D93" w14:textId="77777777" w:rsidR="00C2236D" w:rsidRPr="008F1610" w:rsidRDefault="00C2236D" w:rsidP="00C2236D">
            <w:pPr>
              <w:ind w:left="76"/>
            </w:pPr>
            <w:r w:rsidRPr="008F1610"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D7D16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4A948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F0566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EF684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40557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D96D9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0DE2B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</w:tr>
      <w:tr w:rsidR="00C2236D" w:rsidRPr="008F1610" w14:paraId="10AE8073" w14:textId="77777777" w:rsidTr="00C2236D">
        <w:trPr>
          <w:trHeight w:val="129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1BD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F04" w14:textId="77777777" w:rsidR="00C2236D" w:rsidRPr="008F1610" w:rsidRDefault="00C2236D" w:rsidP="00C2236D">
            <w:pPr>
              <w:ind w:left="76"/>
            </w:pPr>
            <w:r w:rsidRPr="008F1610"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7E80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BCA5F" w14:textId="77777777" w:rsidR="00C2236D" w:rsidRDefault="00C2236D" w:rsidP="00C2236D">
            <w:pPr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F5822" w14:textId="77777777" w:rsidR="00C2236D" w:rsidRDefault="00C2236D" w:rsidP="00C2236D">
            <w:pPr>
              <w:jc w:val="center"/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A4DDF9" w14:textId="77777777" w:rsidR="00C2236D" w:rsidRDefault="00C2236D" w:rsidP="00C2236D">
            <w:pPr>
              <w:jc w:val="center"/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4A08E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02E3E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AE561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</w:tr>
      <w:tr w:rsidR="00C2236D" w:rsidRPr="008F1610" w14:paraId="041FEB6F" w14:textId="77777777" w:rsidTr="00C2236D">
        <w:trPr>
          <w:trHeight w:val="78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76D3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539" w14:textId="77777777" w:rsidR="00C2236D" w:rsidRPr="008F1610" w:rsidRDefault="00C2236D" w:rsidP="00C2236D">
            <w:pPr>
              <w:ind w:left="76"/>
            </w:pPr>
            <w:r w:rsidRPr="008F1610"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ADE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52D45A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94209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715BC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98533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795F9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13DE3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</w:tr>
      <w:tr w:rsidR="00C2236D" w:rsidRPr="008F1610" w14:paraId="2E76A19A" w14:textId="77777777" w:rsidTr="00C2236D">
        <w:trPr>
          <w:trHeight w:val="123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BD1E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FC9" w14:textId="77777777" w:rsidR="00C2236D" w:rsidRPr="008F1610" w:rsidRDefault="00C2236D" w:rsidP="00C2236D">
            <w:pPr>
              <w:ind w:left="76"/>
            </w:pPr>
            <w:r w:rsidRPr="008F1610">
              <w:t xml:space="preserve">Снижение уровня материалоемкости продукции (работ, услуг) в организациях промышленности (в фактических </w:t>
            </w:r>
          </w:p>
          <w:p w14:paraId="52E7C4B2" w14:textId="77777777" w:rsidR="00C2236D" w:rsidRPr="008F1610" w:rsidRDefault="00C2236D" w:rsidP="00C2236D">
            <w:pPr>
              <w:ind w:left="76"/>
            </w:pPr>
            <w:r w:rsidRPr="008F1610">
              <w:t>ценах)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B21D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AC705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1E568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A9169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93FB0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D14E9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7FD8C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36D" w:rsidRPr="008F1610" w14:paraId="16947B62" w14:textId="77777777" w:rsidTr="00C2236D">
        <w:trPr>
          <w:trHeight w:val="81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E33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86A" w14:textId="77777777" w:rsidR="00C2236D" w:rsidRPr="008F1610" w:rsidRDefault="00C2236D" w:rsidP="00C2236D">
            <w:pPr>
              <w:ind w:left="76"/>
            </w:pPr>
            <w:r w:rsidRPr="008F1610">
              <w:t>Снижение уровня затрат на производство и реализацию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4C0E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CB788" w14:textId="77777777" w:rsidR="00C2236D" w:rsidRDefault="00C2236D" w:rsidP="00C2236D">
            <w:pPr>
              <w:jc w:val="center"/>
            </w:pPr>
            <w:r>
              <w:t>-1,8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9E5BF" w14:textId="77777777" w:rsidR="00C2236D" w:rsidRDefault="00C2236D" w:rsidP="00C2236D">
            <w:pPr>
              <w:jc w:val="center"/>
            </w:pPr>
            <w:r>
              <w:t>-1,9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6FCEA5" w14:textId="77777777" w:rsidR="00C2236D" w:rsidRDefault="00C2236D" w:rsidP="00C2236D">
            <w:pPr>
              <w:jc w:val="center"/>
            </w:pPr>
            <w:r>
              <w:t>-1,8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745E4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10D47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72146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-1,3</w:t>
            </w:r>
          </w:p>
        </w:tc>
      </w:tr>
      <w:tr w:rsidR="00C2236D" w:rsidRPr="008F1610" w14:paraId="501F5B46" w14:textId="77777777" w:rsidTr="00C2236D">
        <w:trPr>
          <w:trHeight w:val="32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94E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372D9" w14:textId="77777777" w:rsidR="00C2236D" w:rsidRPr="008F1610" w:rsidRDefault="00C2236D" w:rsidP="00C2236D">
            <w:pPr>
              <w:ind w:left="76"/>
            </w:pPr>
            <w:r w:rsidRPr="008F1610">
              <w:t>Показатель энергосбережения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BCB0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854D9" w14:textId="77777777" w:rsidR="00C2236D" w:rsidRDefault="00C2236D" w:rsidP="00C2236D">
            <w:pPr>
              <w:jc w:val="center"/>
            </w:pPr>
            <w:r>
              <w:t>-10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BE96B" w14:textId="77777777" w:rsidR="00C2236D" w:rsidRDefault="00C2236D" w:rsidP="00C2236D">
            <w:pPr>
              <w:jc w:val="center"/>
            </w:pPr>
            <w:r>
              <w:t>-10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671FB" w14:textId="77777777" w:rsidR="00C2236D" w:rsidRDefault="00C2236D" w:rsidP="00C2236D">
            <w:pPr>
              <w:jc w:val="center"/>
            </w:pPr>
            <w:r>
              <w:t>-10,0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F884B" w14:textId="77777777" w:rsidR="00C2236D" w:rsidRDefault="00C2236D" w:rsidP="00C2236D">
            <w:pPr>
              <w:jc w:val="center"/>
            </w:pPr>
            <w:r>
              <w:t>-10,0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C847B" w14:textId="77777777" w:rsidR="00C2236D" w:rsidRDefault="00C2236D" w:rsidP="00C2236D">
            <w:pPr>
              <w:jc w:val="center"/>
            </w:pPr>
            <w:r>
              <w:t>-10,0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3375B" w14:textId="77777777" w:rsidR="00C2236D" w:rsidRDefault="00C2236D" w:rsidP="00C2236D">
            <w:pPr>
              <w:jc w:val="center"/>
            </w:pPr>
            <w:r>
              <w:t>-10,0</w:t>
            </w:r>
          </w:p>
        </w:tc>
      </w:tr>
      <w:tr w:rsidR="00C2236D" w:rsidRPr="008F1610" w14:paraId="61036026" w14:textId="77777777" w:rsidTr="00C2236D">
        <w:trPr>
          <w:trHeight w:val="5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75A1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7C3A" w14:textId="77777777" w:rsidR="00C2236D" w:rsidRPr="008F1610" w:rsidRDefault="00C2236D" w:rsidP="00C2236D">
            <w:pPr>
              <w:ind w:left="76"/>
            </w:pPr>
            <w:r w:rsidRPr="008F1610">
              <w:t>Среднесписочная численность работников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95A3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чел.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15C84" w14:textId="77777777" w:rsidR="00C2236D" w:rsidRDefault="00C2236D" w:rsidP="00C2236D">
            <w:pPr>
              <w:jc w:val="center"/>
            </w:pPr>
            <w:r>
              <w:t>191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706AE" w14:textId="77777777" w:rsidR="00C2236D" w:rsidRDefault="00C2236D" w:rsidP="00C2236D">
            <w:pPr>
              <w:jc w:val="center"/>
            </w:pPr>
            <w:r>
              <w:t>179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7E2B3" w14:textId="77777777" w:rsidR="00C2236D" w:rsidRDefault="00C2236D" w:rsidP="00C2236D">
            <w:pPr>
              <w:jc w:val="center"/>
            </w:pPr>
            <w:r>
              <w:t>180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20F4A6" w14:textId="77777777" w:rsidR="00C2236D" w:rsidRDefault="00C2236D" w:rsidP="00C2236D">
            <w:pPr>
              <w:jc w:val="center"/>
            </w:pPr>
            <w:r>
              <w:t>179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66C62" w14:textId="77777777" w:rsidR="00C2236D" w:rsidRDefault="00C2236D" w:rsidP="00C2236D">
            <w:pPr>
              <w:jc w:val="center"/>
            </w:pPr>
            <w:r>
              <w:t>180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8AA8B" w14:textId="77777777" w:rsidR="00C2236D" w:rsidRDefault="00C2236D" w:rsidP="00C2236D">
            <w:pPr>
              <w:jc w:val="center"/>
            </w:pPr>
            <w:r>
              <w:t>182</w:t>
            </w:r>
          </w:p>
        </w:tc>
      </w:tr>
      <w:tr w:rsidR="00C2236D" w:rsidRPr="008F1610" w14:paraId="046DC6A8" w14:textId="77777777" w:rsidTr="00C2236D">
        <w:trPr>
          <w:trHeight w:val="55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0D9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E603" w14:textId="77777777" w:rsidR="00C2236D" w:rsidRPr="008F1610" w:rsidRDefault="00C2236D" w:rsidP="00C2236D">
            <w:pPr>
              <w:ind w:left="76"/>
            </w:pPr>
            <w:r w:rsidRPr="008F1610">
              <w:t>Темп роста среднесписочной численности работников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17C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FE734" w14:textId="77777777" w:rsidR="00C2236D" w:rsidRDefault="00C2236D" w:rsidP="00C2236D">
            <w:pPr>
              <w:jc w:val="center"/>
            </w:pPr>
            <w:r>
              <w:t>96,5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35A8D5" w14:textId="77777777" w:rsidR="00C2236D" w:rsidRDefault="00C2236D" w:rsidP="00C2236D">
            <w:pPr>
              <w:jc w:val="center"/>
            </w:pPr>
            <w:r>
              <w:t>93,7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ABF47" w14:textId="77777777" w:rsidR="00C2236D" w:rsidRDefault="00C2236D" w:rsidP="00C2236D">
            <w:pPr>
              <w:jc w:val="center"/>
            </w:pPr>
            <w:r>
              <w:t>100,6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90711" w14:textId="77777777" w:rsidR="00C2236D" w:rsidRDefault="00C2236D" w:rsidP="00C2236D">
            <w:pPr>
              <w:jc w:val="center"/>
            </w:pPr>
            <w:r>
              <w:t>98,4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1162E" w14:textId="77777777" w:rsidR="00C2236D" w:rsidRDefault="00C2236D" w:rsidP="00C2236D">
            <w:pPr>
              <w:jc w:val="center"/>
            </w:pPr>
            <w:r>
              <w:t>100,0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CB80F" w14:textId="77777777" w:rsidR="00C2236D" w:rsidRDefault="00C2236D" w:rsidP="00C2236D">
            <w:pPr>
              <w:jc w:val="center"/>
            </w:pPr>
            <w:r>
              <w:t>101,1</w:t>
            </w:r>
          </w:p>
        </w:tc>
      </w:tr>
      <w:tr w:rsidR="00C2236D" w:rsidRPr="008F1610" w14:paraId="0902EEE6" w14:textId="77777777" w:rsidTr="00C2236D">
        <w:trPr>
          <w:trHeight w:val="3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F25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4630" w14:textId="77777777" w:rsidR="00C2236D" w:rsidRPr="008F1610" w:rsidRDefault="00C2236D" w:rsidP="00C2236D">
            <w:pPr>
              <w:ind w:left="76"/>
            </w:pPr>
            <w:r w:rsidRPr="008F1610">
              <w:t>Среднемесячная заработная плата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7EAC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C7827" w14:textId="77777777" w:rsidR="00C2236D" w:rsidRDefault="00C2236D" w:rsidP="00C2236D">
            <w:pPr>
              <w:jc w:val="center"/>
            </w:pPr>
            <w:r>
              <w:t>1874,1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A710C" w14:textId="77777777" w:rsidR="00C2236D" w:rsidRDefault="00C2236D" w:rsidP="00C2236D">
            <w:pPr>
              <w:jc w:val="center"/>
            </w:pPr>
            <w:r>
              <w:t>2126,9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F9D04" w14:textId="77777777" w:rsidR="00C2236D" w:rsidRDefault="00C2236D" w:rsidP="00C2236D">
            <w:pPr>
              <w:jc w:val="center"/>
            </w:pPr>
            <w:r>
              <w:t>2350,2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17A37B" w14:textId="77777777" w:rsidR="00C2236D" w:rsidRDefault="00C2236D" w:rsidP="00C2236D">
            <w:pPr>
              <w:jc w:val="center"/>
            </w:pPr>
            <w:r>
              <w:t>2073,2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7776F" w14:textId="77777777" w:rsidR="00C2236D" w:rsidRDefault="00C2236D" w:rsidP="00C2236D">
            <w:pPr>
              <w:jc w:val="center"/>
            </w:pPr>
            <w:r>
              <w:t>2098,4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D9752" w14:textId="77777777" w:rsidR="00C2236D" w:rsidRDefault="00C2236D" w:rsidP="00C2236D">
            <w:pPr>
              <w:jc w:val="center"/>
            </w:pPr>
            <w:r>
              <w:t>2339,6</w:t>
            </w:r>
          </w:p>
        </w:tc>
      </w:tr>
      <w:tr w:rsidR="00C2236D" w:rsidRPr="008F1610" w14:paraId="0855DACA" w14:textId="77777777" w:rsidTr="00C2236D">
        <w:trPr>
          <w:trHeight w:val="56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351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793F" w14:textId="77777777" w:rsidR="00C2236D" w:rsidRPr="008F1610" w:rsidRDefault="00C2236D" w:rsidP="00C2236D">
            <w:pPr>
              <w:ind w:left="76"/>
              <w:rPr>
                <w:rFonts w:eastAsia="Calibri"/>
              </w:rPr>
            </w:pPr>
            <w:r w:rsidRPr="008F1610">
              <w:rPr>
                <w:rFonts w:eastAsia="Calibri"/>
              </w:rPr>
              <w:t>Темп роста с</w:t>
            </w:r>
            <w:r w:rsidRPr="008F1610">
              <w:t>реднемесячной заработной платы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322B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84BA6" w14:textId="77777777" w:rsidR="00C2236D" w:rsidRDefault="00C2236D" w:rsidP="00C2236D">
            <w:pPr>
              <w:jc w:val="center"/>
            </w:pPr>
            <w:r>
              <w:t>128,3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B09B3" w14:textId="77777777" w:rsidR="00C2236D" w:rsidRDefault="00C2236D" w:rsidP="00C2236D">
            <w:pPr>
              <w:jc w:val="center"/>
            </w:pPr>
            <w:r>
              <w:t>113,5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01589" w14:textId="77777777" w:rsidR="00C2236D" w:rsidRDefault="00C2236D" w:rsidP="00C2236D">
            <w:pPr>
              <w:jc w:val="center"/>
            </w:pPr>
            <w:r>
              <w:t>110,5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6E5D7" w14:textId="77777777" w:rsidR="00C2236D" w:rsidRDefault="00C2236D" w:rsidP="00C2236D">
            <w:pPr>
              <w:jc w:val="center"/>
            </w:pPr>
            <w:r>
              <w:t>108,0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C1E02" w14:textId="77777777" w:rsidR="00C2236D" w:rsidRDefault="00C2236D" w:rsidP="00C2236D">
            <w:pPr>
              <w:jc w:val="center"/>
            </w:pPr>
            <w:r>
              <w:t>107,4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7EF58" w14:textId="77777777" w:rsidR="00C2236D" w:rsidRDefault="00C2236D" w:rsidP="00C2236D">
            <w:pPr>
              <w:jc w:val="center"/>
            </w:pPr>
            <w:r>
              <w:t>110,4</w:t>
            </w:r>
          </w:p>
        </w:tc>
      </w:tr>
      <w:tr w:rsidR="00C2236D" w:rsidRPr="008F1610" w14:paraId="7D6BF8B5" w14:textId="77777777" w:rsidTr="00C2236D">
        <w:trPr>
          <w:trHeight w:val="104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265C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935A" w14:textId="77777777" w:rsidR="00C2236D" w:rsidRPr="008F1610" w:rsidRDefault="00C2236D" w:rsidP="00C2236D">
            <w:pPr>
              <w:ind w:left="76"/>
            </w:pPr>
            <w:r w:rsidRPr="008F1610">
              <w:rPr>
                <w:rFonts w:eastAsia="Calibri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CE2A" w14:textId="77777777" w:rsidR="00C2236D" w:rsidRPr="008F1610" w:rsidRDefault="00C2236D" w:rsidP="00C2236D">
            <w:pPr>
              <w:jc w:val="center"/>
            </w:pPr>
            <w:r w:rsidRPr="008F1610">
              <w:t>тыс. руб.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E25CF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83,83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D361D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97,31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1CE0D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109,23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AA88F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22,18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135A3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43,47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39730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84,37</w:t>
            </w:r>
          </w:p>
        </w:tc>
      </w:tr>
      <w:tr w:rsidR="00C2236D" w:rsidRPr="008F1610" w14:paraId="1C325CBF" w14:textId="77777777" w:rsidTr="00C2236D">
        <w:trPr>
          <w:trHeight w:val="99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3BA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6AC" w14:textId="77777777" w:rsidR="00C2236D" w:rsidRPr="008F1610" w:rsidRDefault="00C2236D" w:rsidP="00C2236D">
            <w:pPr>
              <w:ind w:left="76"/>
            </w:pPr>
            <w:r w:rsidRPr="008F1610"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EA1" w14:textId="77777777" w:rsidR="00C2236D" w:rsidRPr="008F1610" w:rsidRDefault="00C2236D" w:rsidP="00C2236D">
            <w:pPr>
              <w:jc w:val="center"/>
            </w:pPr>
            <w:r w:rsidRPr="008F1610">
              <w:t xml:space="preserve">тыс. долл. </w:t>
            </w:r>
            <w:r w:rsidRPr="008F1610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38E87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FBB4A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0F573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52860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ABE6C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7FD04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013526BC" w14:textId="77777777" w:rsidTr="00C2236D">
        <w:trPr>
          <w:trHeight w:val="109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24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E1C" w14:textId="77777777" w:rsidR="00C2236D" w:rsidRPr="008F1610" w:rsidRDefault="00C2236D" w:rsidP="00C2236D">
            <w:pPr>
              <w:ind w:left="76"/>
              <w:rPr>
                <w:rFonts w:eastAsia="Calibri"/>
              </w:rPr>
            </w:pPr>
            <w:r w:rsidRPr="008F1610">
              <w:rPr>
                <w:rFonts w:eastAsia="Calibri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8248" w14:textId="77777777" w:rsidR="00C2236D" w:rsidRPr="008F1610" w:rsidRDefault="00C2236D" w:rsidP="00C2236D">
            <w:pPr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38E124" w14:textId="77777777" w:rsidR="00C2236D" w:rsidRDefault="00C2236D" w:rsidP="00C2236D">
            <w:pPr>
              <w:jc w:val="center"/>
            </w:pPr>
            <w:r>
              <w:t>105,2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20BE0" w14:textId="77777777" w:rsidR="00C2236D" w:rsidRDefault="00C2236D" w:rsidP="00C2236D">
            <w:pPr>
              <w:jc w:val="center"/>
            </w:pPr>
            <w:r>
              <w:t>116,1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E7C7E" w14:textId="77777777" w:rsidR="00C2236D" w:rsidRDefault="00C2236D" w:rsidP="00C2236D">
            <w:pPr>
              <w:jc w:val="center"/>
            </w:pPr>
            <w:r>
              <w:t>112,2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6AF22D" w14:textId="77777777" w:rsidR="00C2236D" w:rsidRDefault="00C2236D" w:rsidP="00C2236D">
            <w:pPr>
              <w:jc w:val="center"/>
            </w:pPr>
            <w:r>
              <w:t>108,7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95A53" w14:textId="77777777" w:rsidR="00C2236D" w:rsidRDefault="00C2236D" w:rsidP="00C2236D">
            <w:pPr>
              <w:jc w:val="center"/>
            </w:pPr>
            <w:r>
              <w:t>100,8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B01EA" w14:textId="77777777" w:rsidR="00C2236D" w:rsidRDefault="00C2236D" w:rsidP="00C2236D">
            <w:pPr>
              <w:jc w:val="center"/>
            </w:pPr>
            <w:r>
              <w:t>110,8</w:t>
            </w:r>
          </w:p>
        </w:tc>
      </w:tr>
      <w:tr w:rsidR="00C2236D" w:rsidRPr="008F1610" w14:paraId="0BF40968" w14:textId="77777777" w:rsidTr="00C2236D">
        <w:trPr>
          <w:trHeight w:val="143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9AAA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315" w14:textId="77777777" w:rsidR="00C2236D" w:rsidRPr="008F1610" w:rsidRDefault="00C2236D" w:rsidP="00C2236D">
            <w:pPr>
              <w:ind w:left="76"/>
            </w:pPr>
            <w:r w:rsidRPr="008F1610">
              <w:rPr>
                <w:rFonts w:eastAsia="Calibri"/>
              </w:rPr>
              <w:t>Соотношение темпов роста производительности труда по выручке от реализации продукции к номинальной начисленной среднемесячной заработной плате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666" w14:textId="77777777" w:rsidR="00C2236D" w:rsidRPr="008F1610" w:rsidRDefault="00C2236D" w:rsidP="00C2236D">
            <w:pPr>
              <w:jc w:val="center"/>
            </w:pPr>
            <w:proofErr w:type="spellStart"/>
            <w:r w:rsidRPr="008F1610">
              <w:t>коэф</w:t>
            </w:r>
            <w:proofErr w:type="spellEnd"/>
            <w:r w:rsidRPr="008F1610">
              <w:t>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6FE29D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0,870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59FE4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3B53D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1,016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C9C9B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1,007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00D008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0,939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9A823" w14:textId="77777777" w:rsidR="00C2236D" w:rsidRDefault="00C2236D" w:rsidP="00C2236D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1,004</w:t>
            </w:r>
          </w:p>
        </w:tc>
      </w:tr>
    </w:tbl>
    <w:p w14:paraId="2C198139" w14:textId="31F2B3E2" w:rsidR="00C2236D" w:rsidRPr="008F1610" w:rsidRDefault="00C2236D" w:rsidP="00C2236D">
      <w:pPr>
        <w:jc w:val="center"/>
      </w:pPr>
      <w:r w:rsidRPr="008F1610">
        <w:br w:type="page"/>
      </w:r>
      <w:r w:rsidR="0014424F" w:rsidRPr="008F1610">
        <w:lastRenderedPageBreak/>
        <w:t xml:space="preserve"> 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C2236D" w:rsidRPr="008F1610" w14:paraId="1FABF743" w14:textId="77777777" w:rsidTr="00C2236D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F2226" w14:textId="77777777" w:rsidR="00C2236D" w:rsidRPr="008F1610" w:rsidRDefault="00C2236D" w:rsidP="00C2236D">
            <w:pPr>
              <w:jc w:val="center"/>
            </w:pPr>
            <w:r w:rsidRPr="008F1610">
              <w:t>№</w:t>
            </w:r>
            <w:r w:rsidRPr="008F1610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DFFB8" w14:textId="77777777" w:rsidR="00C2236D" w:rsidRPr="008F1610" w:rsidRDefault="00C2236D" w:rsidP="00C2236D">
            <w:pPr>
              <w:jc w:val="center"/>
            </w:pPr>
            <w:r w:rsidRPr="008F1610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80F9C" w14:textId="77777777" w:rsidR="00C2236D" w:rsidRPr="008F1610" w:rsidRDefault="00C2236D" w:rsidP="00C2236D">
            <w:pPr>
              <w:jc w:val="center"/>
            </w:pPr>
            <w:r w:rsidRPr="008F1610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B9E61" w14:textId="77777777" w:rsidR="00C2236D" w:rsidRPr="008F1610" w:rsidRDefault="00C2236D" w:rsidP="00C2236D">
            <w:pPr>
              <w:jc w:val="center"/>
            </w:pPr>
            <w:r w:rsidRPr="008F1610">
              <w:t>2023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D7A663" w14:textId="77777777" w:rsidR="00C2236D" w:rsidRPr="008F1610" w:rsidRDefault="00C2236D" w:rsidP="00C2236D">
            <w:pPr>
              <w:jc w:val="center"/>
            </w:pPr>
            <w:r w:rsidRPr="008F1610">
              <w:t>2024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16F1D2" w14:textId="77777777" w:rsidR="00C2236D" w:rsidRPr="008F1610" w:rsidRDefault="00C2236D" w:rsidP="00C2236D">
            <w:pPr>
              <w:jc w:val="center"/>
            </w:pPr>
            <w:r w:rsidRPr="008F1610">
              <w:t>2025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7B9B4" w14:textId="77777777" w:rsidR="00C2236D" w:rsidRPr="008F1610" w:rsidRDefault="00C2236D" w:rsidP="00C2236D">
            <w:pPr>
              <w:jc w:val="center"/>
            </w:pPr>
            <w:r w:rsidRPr="008F1610">
              <w:t xml:space="preserve">в </w:t>
            </w:r>
            <w:proofErr w:type="spellStart"/>
            <w:r w:rsidRPr="008F1610">
              <w:t>т.ч</w:t>
            </w:r>
            <w:proofErr w:type="spellEnd"/>
            <w:r w:rsidRPr="008F1610">
              <w:t>.:</w:t>
            </w:r>
          </w:p>
        </w:tc>
      </w:tr>
      <w:tr w:rsidR="00C2236D" w:rsidRPr="008F1610" w14:paraId="768A3DB7" w14:textId="77777777" w:rsidTr="00C2236D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7E66" w14:textId="77777777" w:rsidR="00C2236D" w:rsidRPr="008F1610" w:rsidRDefault="00C2236D" w:rsidP="00C2236D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E1F6" w14:textId="77777777" w:rsidR="00C2236D" w:rsidRPr="008F1610" w:rsidRDefault="00C2236D" w:rsidP="00C2236D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6D4" w14:textId="77777777" w:rsidR="00C2236D" w:rsidRPr="008F1610" w:rsidRDefault="00C2236D" w:rsidP="00C2236D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836D4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4C2541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DF7F9" w14:textId="77777777" w:rsidR="00C2236D" w:rsidRPr="008F1610" w:rsidRDefault="00C2236D" w:rsidP="00C2236D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ECF42" w14:textId="77777777" w:rsidR="00C2236D" w:rsidRPr="008F1610" w:rsidRDefault="00C2236D" w:rsidP="00C2236D">
            <w:pPr>
              <w:jc w:val="center"/>
            </w:pPr>
            <w:r w:rsidRPr="008F1610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1F053" w14:textId="77777777" w:rsidR="00C2236D" w:rsidRPr="008F1610" w:rsidRDefault="00C2236D" w:rsidP="00C2236D">
            <w:pPr>
              <w:jc w:val="center"/>
            </w:pPr>
            <w:r w:rsidRPr="008F1610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DA470" w14:textId="77777777" w:rsidR="00C2236D" w:rsidRPr="008F1610" w:rsidRDefault="00C2236D" w:rsidP="00C2236D">
            <w:pPr>
              <w:jc w:val="center"/>
            </w:pPr>
            <w:r w:rsidRPr="008F1610">
              <w:t>январь-сентябрь</w:t>
            </w:r>
          </w:p>
        </w:tc>
      </w:tr>
      <w:tr w:rsidR="00C2236D" w:rsidRPr="008F1610" w14:paraId="7238F964" w14:textId="77777777" w:rsidTr="00C2236D">
        <w:trPr>
          <w:trHeight w:val="3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9E4D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BD87" w14:textId="77777777" w:rsidR="00C2236D" w:rsidRPr="008F1610" w:rsidRDefault="00C2236D" w:rsidP="00C2236D">
            <w:pPr>
              <w:ind w:left="76"/>
            </w:pPr>
            <w:r w:rsidRPr="008F1610">
              <w:rPr>
                <w:rFonts w:eastAsia="Calibri"/>
              </w:rPr>
              <w:t>Добавленная стоимость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9772" w14:textId="77777777" w:rsidR="00C2236D" w:rsidRPr="008F1610" w:rsidRDefault="00C2236D" w:rsidP="00C2236D">
            <w:pPr>
              <w:jc w:val="center"/>
            </w:pPr>
            <w:r w:rsidRPr="008F1610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8BB1F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F4B69" w14:textId="77777777" w:rsidR="00C2236D" w:rsidRDefault="00C2236D" w:rsidP="00C2236D">
            <w:pPr>
              <w:jc w:val="center"/>
            </w:pPr>
            <w:r>
              <w:t>11840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CC8FF" w14:textId="77777777" w:rsidR="00C2236D" w:rsidRDefault="00C2236D" w:rsidP="00C2236D">
            <w:pPr>
              <w:jc w:val="center"/>
            </w:pPr>
            <w:r>
              <w:t>12140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47ADE9" w14:textId="77777777" w:rsidR="00C2236D" w:rsidRDefault="00C2236D" w:rsidP="00C2236D">
            <w:pPr>
              <w:jc w:val="center"/>
            </w:pPr>
            <w:r>
              <w:t>1988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7A439" w14:textId="77777777" w:rsidR="00C2236D" w:rsidRDefault="00C2236D" w:rsidP="00C2236D">
            <w:pPr>
              <w:jc w:val="center"/>
            </w:pPr>
            <w:r>
              <w:t>3458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42414" w14:textId="77777777" w:rsidR="00C2236D" w:rsidRDefault="00C2236D" w:rsidP="00C2236D">
            <w:pPr>
              <w:jc w:val="center"/>
            </w:pPr>
            <w:r>
              <w:t>10081</w:t>
            </w:r>
          </w:p>
        </w:tc>
      </w:tr>
      <w:tr w:rsidR="00C2236D" w:rsidRPr="008F1610" w14:paraId="09BFB6FA" w14:textId="77777777" w:rsidTr="00C2236D">
        <w:trPr>
          <w:trHeight w:val="56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159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5C17" w14:textId="77777777" w:rsidR="00C2236D" w:rsidRPr="008F1610" w:rsidRDefault="00C2236D" w:rsidP="00C2236D">
            <w:pPr>
              <w:ind w:left="76"/>
            </w:pPr>
            <w:r w:rsidRPr="008F1610">
              <w:t>Добавленная стоимость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A024" w14:textId="77777777" w:rsidR="00C2236D" w:rsidRPr="008F1610" w:rsidRDefault="00C2236D" w:rsidP="00C2236D">
            <w:pPr>
              <w:jc w:val="center"/>
            </w:pPr>
            <w:r w:rsidRPr="008F1610">
              <w:t>тыс. руб.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0715A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94F3A" w14:textId="77777777" w:rsidR="00C2236D" w:rsidRDefault="00C2236D" w:rsidP="00C2236D">
            <w:pPr>
              <w:jc w:val="center"/>
            </w:pPr>
            <w:r>
              <w:t>66,15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1537C" w14:textId="77777777" w:rsidR="00C2236D" w:rsidRDefault="00C2236D" w:rsidP="00C2236D">
            <w:pPr>
              <w:jc w:val="center"/>
            </w:pPr>
            <w:r>
              <w:t>67,44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CC013" w14:textId="77777777" w:rsidR="00C2236D" w:rsidRDefault="00C2236D" w:rsidP="00C2236D">
            <w:pPr>
              <w:jc w:val="center"/>
            </w:pPr>
            <w:r>
              <w:t>11,11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14E79" w14:textId="77777777" w:rsidR="00C2236D" w:rsidRDefault="00C2236D" w:rsidP="00C2236D">
            <w:pPr>
              <w:jc w:val="center"/>
            </w:pPr>
            <w:r>
              <w:t>19,21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C734A" w14:textId="77777777" w:rsidR="00C2236D" w:rsidRDefault="00C2236D" w:rsidP="00C2236D">
            <w:pPr>
              <w:jc w:val="center"/>
            </w:pPr>
            <w:r>
              <w:t>55,39</w:t>
            </w:r>
          </w:p>
        </w:tc>
      </w:tr>
      <w:tr w:rsidR="00C2236D" w:rsidRPr="008F1610" w14:paraId="010D9A71" w14:textId="77777777" w:rsidTr="00C2236D">
        <w:trPr>
          <w:trHeight w:val="5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72D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F38" w14:textId="77777777" w:rsidR="00C2236D" w:rsidRPr="008F1610" w:rsidRDefault="00C2236D" w:rsidP="00C2236D">
            <w:pPr>
              <w:ind w:left="76"/>
            </w:pPr>
            <w:r w:rsidRPr="008F1610">
              <w:t>Добавленная стоимость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3830" w14:textId="77777777" w:rsidR="00C2236D" w:rsidRPr="008F1610" w:rsidRDefault="00C2236D" w:rsidP="00C2236D">
            <w:pPr>
              <w:jc w:val="center"/>
            </w:pPr>
            <w:proofErr w:type="spellStart"/>
            <w:r w:rsidRPr="008F1610">
              <w:t>тыс.долл</w:t>
            </w:r>
            <w:proofErr w:type="spellEnd"/>
            <w:r w:rsidRPr="008F1610">
              <w:t>. США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C520C" w14:textId="77777777" w:rsidR="00C2236D" w:rsidRDefault="00C2236D" w:rsidP="00C2236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#ДЕЛ/0!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844A36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FC7C4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3F9559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16DF2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F3A4FF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433F2417" w14:textId="77777777" w:rsidTr="00C2236D">
        <w:trPr>
          <w:trHeight w:val="84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F53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5551" w14:textId="77777777" w:rsidR="00C2236D" w:rsidRPr="008F1610" w:rsidRDefault="00C2236D" w:rsidP="00C2236D">
            <w:pPr>
              <w:ind w:left="76"/>
            </w:pPr>
            <w:r w:rsidRPr="008F1610">
              <w:t>Темп роста добавленной стоимости на одного среднесписочного работника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D251" w14:textId="77777777" w:rsidR="00C2236D" w:rsidRPr="008F1610" w:rsidRDefault="00C2236D" w:rsidP="00C2236D">
            <w:pPr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6D1600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1D268" w14:textId="77777777" w:rsidR="00C2236D" w:rsidRDefault="00C2236D" w:rsidP="00C2236D">
            <w:pPr>
              <w:jc w:val="center"/>
            </w:pPr>
            <w:r>
              <w:t>185,6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1BE32" w14:textId="77777777" w:rsidR="00C2236D" w:rsidRDefault="00C2236D" w:rsidP="00C2236D">
            <w:pPr>
              <w:jc w:val="center"/>
            </w:pPr>
            <w:r>
              <w:t>102,0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A328C" w14:textId="77777777" w:rsidR="00C2236D" w:rsidRDefault="00C2236D" w:rsidP="00C2236D">
            <w:pPr>
              <w:jc w:val="center"/>
            </w:pPr>
            <w:r>
              <w:t>127,1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1E90A" w14:textId="77777777" w:rsidR="00C2236D" w:rsidRDefault="00C2236D" w:rsidP="00C2236D">
            <w:pPr>
              <w:jc w:val="center"/>
            </w:pPr>
            <w:r>
              <w:t>131,3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63013" w14:textId="77777777" w:rsidR="00C2236D" w:rsidRDefault="00C2236D" w:rsidP="00C2236D">
            <w:pPr>
              <w:jc w:val="center"/>
            </w:pPr>
            <w:r>
              <w:t>108,0</w:t>
            </w:r>
          </w:p>
        </w:tc>
      </w:tr>
      <w:tr w:rsidR="00C2236D" w:rsidRPr="008F1610" w14:paraId="174136D3" w14:textId="77777777" w:rsidTr="00C2236D">
        <w:trPr>
          <w:trHeight w:val="102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625E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8C16" w14:textId="77777777" w:rsidR="00C2236D" w:rsidRPr="008F1610" w:rsidRDefault="00C2236D" w:rsidP="00C2236D">
            <w:pPr>
              <w:ind w:left="76"/>
            </w:pPr>
            <w:r w:rsidRPr="008F1610">
              <w:rPr>
                <w:rFonts w:eastAsia="Calibri"/>
              </w:rPr>
              <w:t>Соотношение темпов роста производительности труда по ВДС к номинальной начисленной среднемесячной заработной плате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FCF6" w14:textId="77777777" w:rsidR="00C2236D" w:rsidRPr="008F1610" w:rsidRDefault="00C2236D" w:rsidP="00C2236D">
            <w:pPr>
              <w:jc w:val="center"/>
            </w:pPr>
            <w:proofErr w:type="spellStart"/>
            <w:r w:rsidRPr="008F1610">
              <w:t>коэф</w:t>
            </w:r>
            <w:proofErr w:type="spellEnd"/>
            <w:r w:rsidRPr="008F1610">
              <w:t>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94274" w14:textId="77777777" w:rsidR="00C2236D" w:rsidRDefault="00C2236D" w:rsidP="00C223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75B37" w14:textId="77777777" w:rsidR="00C2236D" w:rsidRDefault="00C2236D" w:rsidP="00C2236D">
            <w:pPr>
              <w:jc w:val="center"/>
            </w:pPr>
            <w:r>
              <w:t>1,63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34F95" w14:textId="77777777" w:rsidR="00C2236D" w:rsidRDefault="00C2236D" w:rsidP="00C2236D">
            <w:pPr>
              <w:jc w:val="center"/>
            </w:pPr>
            <w:r>
              <w:t>0,92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0D1AE" w14:textId="77777777" w:rsidR="00C2236D" w:rsidRDefault="00C2236D" w:rsidP="00C2236D">
            <w:pPr>
              <w:jc w:val="center"/>
            </w:pPr>
            <w:r>
              <w:t>1,15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A8F626" w14:textId="77777777" w:rsidR="00C2236D" w:rsidRDefault="00C2236D" w:rsidP="00C2236D">
            <w:pPr>
              <w:jc w:val="center"/>
            </w:pPr>
            <w:r>
              <w:t>1,19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7E60C" w14:textId="77777777" w:rsidR="00C2236D" w:rsidRDefault="00C2236D" w:rsidP="00C2236D">
            <w:pPr>
              <w:jc w:val="center"/>
            </w:pPr>
            <w:r>
              <w:t>0,98</w:t>
            </w:r>
          </w:p>
        </w:tc>
      </w:tr>
      <w:tr w:rsidR="00C2236D" w:rsidRPr="008F1610" w14:paraId="1DADC045" w14:textId="77777777" w:rsidTr="00C2236D">
        <w:trPr>
          <w:trHeight w:val="5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F5AC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A17" w14:textId="77777777" w:rsidR="00C2236D" w:rsidRPr="008F1610" w:rsidRDefault="00C2236D" w:rsidP="00C2236D">
            <w:pPr>
              <w:ind w:left="76"/>
            </w:pPr>
            <w:r w:rsidRPr="008F1610">
              <w:t>Использование инвестиций в основной капитал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0FB2" w14:textId="77777777" w:rsidR="00C2236D" w:rsidRPr="008F1610" w:rsidRDefault="00C2236D" w:rsidP="00C2236D">
            <w:pPr>
              <w:jc w:val="center"/>
            </w:pPr>
            <w:r w:rsidRPr="008F1610">
              <w:t>тыс. руб.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DE340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3E1F3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FD6A3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9D6E5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60B6D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12538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6CCD07A9" w14:textId="77777777" w:rsidTr="00C2236D">
        <w:trPr>
          <w:trHeight w:val="2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243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1AD9" w14:textId="77777777" w:rsidR="00C2236D" w:rsidRPr="008F1610" w:rsidRDefault="00C2236D" w:rsidP="00C2236D">
            <w:pPr>
              <w:ind w:left="76"/>
            </w:pPr>
            <w:r w:rsidRPr="008F1610">
              <w:t>Прямые иностранные инвестиции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CDC0" w14:textId="77777777" w:rsidR="00C2236D" w:rsidRPr="008F1610" w:rsidRDefault="00C2236D" w:rsidP="00C2236D">
            <w:pPr>
              <w:jc w:val="center"/>
            </w:pPr>
            <w:proofErr w:type="spellStart"/>
            <w:r w:rsidRPr="008F1610">
              <w:t>тыс.долл</w:t>
            </w:r>
            <w:proofErr w:type="spellEnd"/>
            <w:r w:rsidRPr="008F1610">
              <w:t xml:space="preserve">. </w:t>
            </w:r>
            <w:r w:rsidRPr="008F1610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C0D34" w14:textId="77777777" w:rsidR="00C2236D" w:rsidRDefault="00C2236D" w:rsidP="00C2236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D33E2F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5770D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50FBA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942E3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7E305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6FF6AA99" w14:textId="77777777" w:rsidTr="00C2236D">
        <w:trPr>
          <w:trHeight w:val="2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E3A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060D" w14:textId="77777777" w:rsidR="00C2236D" w:rsidRPr="008F1610" w:rsidRDefault="00C2236D" w:rsidP="00C2236D">
            <w:pPr>
              <w:ind w:left="76"/>
            </w:pPr>
            <w:r w:rsidRPr="008F1610">
              <w:t>Объем экспорта товаров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64B" w14:textId="77777777" w:rsidR="00C2236D" w:rsidRPr="008F1610" w:rsidRDefault="00C2236D" w:rsidP="00C2236D">
            <w:pPr>
              <w:jc w:val="center"/>
            </w:pPr>
            <w:proofErr w:type="spellStart"/>
            <w:r w:rsidRPr="008F1610">
              <w:t>тыс.долл</w:t>
            </w:r>
            <w:proofErr w:type="spellEnd"/>
            <w:r w:rsidRPr="008F1610">
              <w:t xml:space="preserve">. </w:t>
            </w:r>
            <w:r w:rsidRPr="008F1610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A5F5B" w14:textId="77777777" w:rsidR="00C2236D" w:rsidRDefault="00C2236D" w:rsidP="00C2236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9042B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1C4DB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9DA3B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5C6A7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2B780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6D65A002" w14:textId="77777777" w:rsidTr="00C2236D">
        <w:trPr>
          <w:trHeight w:val="34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AE95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85D6" w14:textId="77777777" w:rsidR="00C2236D" w:rsidRPr="008F1610" w:rsidRDefault="00C2236D" w:rsidP="00C2236D">
            <w:pPr>
              <w:ind w:left="76"/>
            </w:pPr>
            <w:r w:rsidRPr="008F1610">
              <w:t>Темп роста экспорта товаров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3850" w14:textId="77777777" w:rsidR="00C2236D" w:rsidRPr="008F1610" w:rsidRDefault="00C2236D" w:rsidP="00C2236D">
            <w:pPr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99192B" w14:textId="77777777" w:rsidR="00C2236D" w:rsidRDefault="00C2236D" w:rsidP="00C2236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78B19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FF6F4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1C350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E9148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839FF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37C97911" w14:textId="77777777" w:rsidTr="00C2236D">
        <w:trPr>
          <w:trHeight w:val="99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86BA7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06DA7B" w14:textId="77777777" w:rsidR="00C2236D" w:rsidRPr="008F1610" w:rsidRDefault="00C2236D" w:rsidP="00C2236D">
            <w:pPr>
              <w:ind w:left="76"/>
            </w:pPr>
            <w:r w:rsidRPr="008F1610"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8816B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9AC75" w14:textId="77777777" w:rsidR="00C2236D" w:rsidRDefault="00C2236D" w:rsidP="00C2236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9BC07" w14:textId="77777777" w:rsidR="00C2236D" w:rsidRDefault="00C2236D" w:rsidP="00C2236D">
            <w:pPr>
              <w:jc w:val="center"/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9F22E0" w14:textId="77777777" w:rsidR="00C2236D" w:rsidRDefault="00C2236D" w:rsidP="00C2236D">
            <w:pPr>
              <w:jc w:val="center"/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9A60A" w14:textId="77777777" w:rsidR="00C2236D" w:rsidRDefault="00C2236D" w:rsidP="00C2236D">
            <w:pPr>
              <w:jc w:val="center"/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3D674" w14:textId="77777777" w:rsidR="00C2236D" w:rsidRDefault="00C2236D" w:rsidP="00C2236D">
            <w:pPr>
              <w:jc w:val="center"/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6EDB1" w14:textId="77777777" w:rsidR="00C2236D" w:rsidRDefault="00C2236D" w:rsidP="00C2236D">
            <w:pPr>
              <w:jc w:val="center"/>
            </w:pPr>
          </w:p>
        </w:tc>
      </w:tr>
      <w:tr w:rsidR="00C2236D" w:rsidRPr="008F1610" w14:paraId="6CB6377C" w14:textId="77777777" w:rsidTr="00C2236D">
        <w:trPr>
          <w:trHeight w:val="76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64BE1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09D441" w14:textId="77777777" w:rsidR="00C2236D" w:rsidRPr="008F1610" w:rsidRDefault="00C2236D" w:rsidP="00C2236D">
            <w:pPr>
              <w:ind w:left="76"/>
            </w:pPr>
            <w:r w:rsidRPr="008F1610">
              <w:t xml:space="preserve">Соотношение экспорта товаров и объема промышленного производства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06919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CD9B8" w14:textId="77777777" w:rsidR="00C2236D" w:rsidRDefault="00C2236D" w:rsidP="00C2236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E9486E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C5C9B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C98C70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D6E57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EEEA5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29EBCDC3" w14:textId="77777777" w:rsidTr="00C2236D">
        <w:trPr>
          <w:trHeight w:val="122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B8084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E1429" w14:textId="77777777" w:rsidR="00C2236D" w:rsidRPr="008F1610" w:rsidRDefault="00C2236D" w:rsidP="00C2236D">
            <w:pPr>
              <w:ind w:left="76"/>
            </w:pPr>
            <w:r w:rsidRPr="008F1610">
              <w:t>Удельный вес использованных импортных сырья, материалов, комплектующих, топливно-энергетических ресурсов в стоимости произведенной продукции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811F4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AC29" w14:textId="77777777" w:rsidR="00C2236D" w:rsidRDefault="00C2236D" w:rsidP="00C2236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A77AA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D7546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8C0F6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FA8F5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1A820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7DF58364" w14:textId="77777777" w:rsidTr="00C2236D">
        <w:trPr>
          <w:trHeight w:val="150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16850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BA0ED" w14:textId="77777777" w:rsidR="00C2236D" w:rsidRPr="008F1610" w:rsidRDefault="00C2236D" w:rsidP="00C2236D">
            <w:pPr>
              <w:ind w:left="76"/>
            </w:pPr>
            <w:r w:rsidRPr="008F1610">
              <w:t>Соотношение затрат на исследования и разработки новых продуктов, услуг и методов их производства (передачи), новых производственных процессов к объему отгруженной продукции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697219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B064A" w14:textId="77777777" w:rsidR="00C2236D" w:rsidRDefault="00C2236D" w:rsidP="00C2236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D4396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6B152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DDA335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AEB03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6CC39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2FD558E5" w14:textId="77777777" w:rsidTr="00C2236D">
        <w:trPr>
          <w:trHeight w:val="59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E879E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658EA3" w14:textId="77777777" w:rsidR="00C2236D" w:rsidRPr="008F1610" w:rsidRDefault="00C2236D" w:rsidP="00C2236D">
            <w:pPr>
              <w:ind w:left="76"/>
            </w:pPr>
            <w:r w:rsidRPr="008F1610">
              <w:t>Внутренние затраты на научные исследования и разработки*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1E060B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DA8D2B" w14:textId="77777777" w:rsidR="00C2236D" w:rsidRDefault="00C2236D" w:rsidP="00C2236D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674CC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BAF91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AB3873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1677A" w14:textId="77777777" w:rsidR="00C2236D" w:rsidRDefault="00C2236D" w:rsidP="00C2236D">
            <w:pPr>
              <w:jc w:val="center"/>
            </w:pPr>
            <w: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B62AC" w14:textId="77777777" w:rsidR="00C2236D" w:rsidRDefault="00C2236D" w:rsidP="00C2236D">
            <w:pPr>
              <w:jc w:val="center"/>
            </w:pPr>
            <w:r>
              <w:t> </w:t>
            </w:r>
          </w:p>
        </w:tc>
      </w:tr>
      <w:tr w:rsidR="00C2236D" w:rsidRPr="008F1610" w14:paraId="5192DA62" w14:textId="77777777" w:rsidTr="00C2236D">
        <w:trPr>
          <w:trHeight w:val="59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01F10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74626F" w14:textId="77777777" w:rsidR="00C2236D" w:rsidRPr="008F1610" w:rsidRDefault="00C2236D" w:rsidP="00C2236D">
            <w:pPr>
              <w:ind w:left="76"/>
            </w:pPr>
            <w:r w:rsidRPr="008F1610">
              <w:t>Соотношение внутренних затрат на научные исследования и разработки к добавленной стоимости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109F4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79003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C89AC" w14:textId="77777777" w:rsidR="00C2236D" w:rsidRDefault="00C2236D" w:rsidP="00C2236D">
            <w:pPr>
              <w:jc w:val="center"/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A695F" w14:textId="77777777" w:rsidR="00C2236D" w:rsidRDefault="00C2236D" w:rsidP="00C2236D">
            <w:pPr>
              <w:jc w:val="center"/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92BD8" w14:textId="77777777" w:rsidR="00C2236D" w:rsidRDefault="00C2236D" w:rsidP="00C2236D">
            <w:pPr>
              <w:jc w:val="center"/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3B824" w14:textId="77777777" w:rsidR="00C2236D" w:rsidRDefault="00C2236D" w:rsidP="00C2236D">
            <w:pPr>
              <w:jc w:val="center"/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BF92D" w14:textId="77777777" w:rsidR="00C2236D" w:rsidRDefault="00C2236D" w:rsidP="00C2236D">
            <w:pPr>
              <w:jc w:val="center"/>
            </w:pPr>
          </w:p>
        </w:tc>
      </w:tr>
      <w:tr w:rsidR="00C2236D" w:rsidRPr="008F1610" w14:paraId="39FA895C" w14:textId="77777777" w:rsidTr="00C2236D">
        <w:trPr>
          <w:trHeight w:val="59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0D3CC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59E5B1" w14:textId="77777777" w:rsidR="00C2236D" w:rsidRPr="008F1610" w:rsidRDefault="00C2236D" w:rsidP="00C2236D">
            <w:pPr>
              <w:ind w:left="76"/>
            </w:pPr>
            <w:r w:rsidRPr="008F1610">
              <w:t>Сальдо внешней торговли товарами и услугами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D9410" w14:textId="77777777" w:rsidR="00C2236D" w:rsidRPr="008F1610" w:rsidRDefault="00C2236D" w:rsidP="00C2236D">
            <w:pPr>
              <w:ind w:left="107"/>
              <w:jc w:val="center"/>
            </w:pPr>
            <w:proofErr w:type="spellStart"/>
            <w:r w:rsidRPr="008F1610">
              <w:t>тыс.долл</w:t>
            </w:r>
            <w:proofErr w:type="spellEnd"/>
            <w:r w:rsidRPr="008F1610">
              <w:t xml:space="preserve">. </w:t>
            </w:r>
            <w:r w:rsidRPr="008F1610">
              <w:rPr>
                <w:sz w:val="16"/>
                <w:szCs w:val="16"/>
              </w:rPr>
              <w:t>США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5FEB6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937E0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16936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E187A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DF4AF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0BAC8" w14:textId="77777777" w:rsidR="00C2236D" w:rsidRDefault="00C2236D" w:rsidP="00C2236D">
            <w:pPr>
              <w:jc w:val="center"/>
              <w:rPr>
                <w:color w:val="000000"/>
              </w:rPr>
            </w:pPr>
          </w:p>
        </w:tc>
      </w:tr>
      <w:tr w:rsidR="00C2236D" w:rsidRPr="008F1610" w14:paraId="40ADEB6C" w14:textId="77777777" w:rsidTr="00C2236D">
        <w:trPr>
          <w:trHeight w:val="35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46E41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699AB" w14:textId="77777777" w:rsidR="00C2236D" w:rsidRPr="008F1610" w:rsidRDefault="00C2236D" w:rsidP="00C2236D">
            <w:pPr>
              <w:ind w:left="76"/>
            </w:pPr>
            <w:r w:rsidRPr="008F1610">
              <w:t>Кредиторская задолженность, всего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31F7BC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9AD22" w14:textId="77777777" w:rsidR="00C2236D" w:rsidRDefault="00C2236D" w:rsidP="00C2236D">
            <w:pPr>
              <w:jc w:val="center"/>
            </w:pPr>
            <w:r>
              <w:t>2174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73AFEB" w14:textId="77777777" w:rsidR="00C2236D" w:rsidRDefault="00C2236D" w:rsidP="00C2236D">
            <w:pPr>
              <w:jc w:val="center"/>
            </w:pPr>
            <w:r>
              <w:t>2905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0978D" w14:textId="77777777" w:rsidR="00C2236D" w:rsidRDefault="00C2236D" w:rsidP="00C2236D">
            <w:pPr>
              <w:jc w:val="center"/>
            </w:pPr>
            <w:r>
              <w:t>1784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2B325" w14:textId="77777777" w:rsidR="00C2236D" w:rsidRDefault="00C2236D" w:rsidP="00C2236D">
            <w:pPr>
              <w:jc w:val="center"/>
            </w:pPr>
            <w:r>
              <w:t>2639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F71C1" w14:textId="77777777" w:rsidR="00C2236D" w:rsidRDefault="00C2236D" w:rsidP="00C2236D">
            <w:pPr>
              <w:jc w:val="center"/>
            </w:pPr>
            <w:r>
              <w:t>2603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BAE64" w14:textId="77777777" w:rsidR="00C2236D" w:rsidRDefault="00C2236D" w:rsidP="00C2236D">
            <w:pPr>
              <w:jc w:val="center"/>
            </w:pPr>
            <w:r>
              <w:t>1719</w:t>
            </w:r>
          </w:p>
        </w:tc>
      </w:tr>
    </w:tbl>
    <w:p w14:paraId="6B2D77CE" w14:textId="5C14A037" w:rsidR="00C2236D" w:rsidRPr="008F1610" w:rsidRDefault="00C2236D" w:rsidP="00C2236D">
      <w:pPr>
        <w:jc w:val="center"/>
      </w:pPr>
      <w:r w:rsidRPr="008F1610">
        <w:br w:type="page"/>
      </w:r>
      <w:r w:rsidR="0014424F" w:rsidRPr="008F1610">
        <w:lastRenderedPageBreak/>
        <w:t xml:space="preserve"> </w:t>
      </w:r>
    </w:p>
    <w:p w14:paraId="4A5A176A" w14:textId="77777777" w:rsidR="00C2236D" w:rsidRPr="008F1610" w:rsidRDefault="00C2236D" w:rsidP="00C2236D"/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C2236D" w:rsidRPr="008F1610" w14:paraId="3640AF9A" w14:textId="77777777" w:rsidTr="00C2236D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127D4" w14:textId="77777777" w:rsidR="00C2236D" w:rsidRPr="008F1610" w:rsidRDefault="00C2236D" w:rsidP="00C2236D">
            <w:pPr>
              <w:jc w:val="center"/>
            </w:pPr>
            <w:r w:rsidRPr="008F1610">
              <w:t>№</w:t>
            </w:r>
            <w:r w:rsidRPr="008F1610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1E68D" w14:textId="77777777" w:rsidR="00C2236D" w:rsidRPr="008F1610" w:rsidRDefault="00C2236D" w:rsidP="00C2236D">
            <w:pPr>
              <w:jc w:val="center"/>
            </w:pPr>
            <w:r w:rsidRPr="008F1610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696DA" w14:textId="77777777" w:rsidR="00C2236D" w:rsidRPr="008F1610" w:rsidRDefault="00C2236D" w:rsidP="00C2236D">
            <w:pPr>
              <w:jc w:val="center"/>
            </w:pPr>
            <w:r w:rsidRPr="008F1610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5E4B0" w14:textId="77777777" w:rsidR="00C2236D" w:rsidRPr="008F1610" w:rsidRDefault="00C2236D" w:rsidP="00C2236D">
            <w:pPr>
              <w:jc w:val="center"/>
            </w:pPr>
            <w:r w:rsidRPr="008F1610">
              <w:t>2023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431652" w14:textId="77777777" w:rsidR="00C2236D" w:rsidRPr="008F1610" w:rsidRDefault="00C2236D" w:rsidP="00C2236D">
            <w:pPr>
              <w:jc w:val="center"/>
            </w:pPr>
            <w:r w:rsidRPr="008F1610">
              <w:t>2024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C0E38" w14:textId="77777777" w:rsidR="00C2236D" w:rsidRPr="008F1610" w:rsidRDefault="00C2236D" w:rsidP="00C2236D">
            <w:pPr>
              <w:jc w:val="center"/>
            </w:pPr>
            <w:r w:rsidRPr="008F1610">
              <w:t>2025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7A70A8" w14:textId="77777777" w:rsidR="00C2236D" w:rsidRPr="008F1610" w:rsidRDefault="00C2236D" w:rsidP="00C2236D">
            <w:pPr>
              <w:jc w:val="center"/>
            </w:pPr>
            <w:r w:rsidRPr="008F1610">
              <w:t xml:space="preserve">в </w:t>
            </w:r>
            <w:proofErr w:type="spellStart"/>
            <w:r w:rsidRPr="008F1610">
              <w:t>т.ч</w:t>
            </w:r>
            <w:proofErr w:type="spellEnd"/>
            <w:r w:rsidRPr="008F1610">
              <w:t>.:</w:t>
            </w:r>
          </w:p>
        </w:tc>
      </w:tr>
      <w:tr w:rsidR="00C2236D" w:rsidRPr="008F1610" w14:paraId="2DBCFF73" w14:textId="77777777" w:rsidTr="00C2236D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873A" w14:textId="77777777" w:rsidR="00C2236D" w:rsidRPr="008F1610" w:rsidRDefault="00C2236D" w:rsidP="00C2236D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592" w14:textId="77777777" w:rsidR="00C2236D" w:rsidRPr="008F1610" w:rsidRDefault="00C2236D" w:rsidP="00C2236D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249" w14:textId="77777777" w:rsidR="00C2236D" w:rsidRPr="008F1610" w:rsidRDefault="00C2236D" w:rsidP="00C2236D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2BB8F7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3AB88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8450B" w14:textId="77777777" w:rsidR="00C2236D" w:rsidRPr="008F1610" w:rsidRDefault="00C2236D" w:rsidP="00C2236D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3D7928" w14:textId="77777777" w:rsidR="00C2236D" w:rsidRPr="008F1610" w:rsidRDefault="00C2236D" w:rsidP="00C2236D">
            <w:pPr>
              <w:jc w:val="center"/>
            </w:pPr>
            <w:r w:rsidRPr="008F1610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DDC49" w14:textId="77777777" w:rsidR="00C2236D" w:rsidRPr="008F1610" w:rsidRDefault="00C2236D" w:rsidP="00C2236D">
            <w:pPr>
              <w:jc w:val="center"/>
            </w:pPr>
            <w:r w:rsidRPr="008F1610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D88D99" w14:textId="77777777" w:rsidR="00C2236D" w:rsidRPr="008F1610" w:rsidRDefault="00C2236D" w:rsidP="00C2236D">
            <w:pPr>
              <w:jc w:val="center"/>
            </w:pPr>
            <w:r w:rsidRPr="008F1610">
              <w:t>январь-сентябрь</w:t>
            </w:r>
          </w:p>
        </w:tc>
      </w:tr>
      <w:tr w:rsidR="00C2236D" w:rsidRPr="008F1610" w14:paraId="1296CC87" w14:textId="77777777" w:rsidTr="00C2236D">
        <w:trPr>
          <w:trHeight w:val="5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0B0F9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22444" w14:textId="77777777" w:rsidR="00C2236D" w:rsidRPr="008F1610" w:rsidRDefault="00C2236D" w:rsidP="00C2236D">
            <w:pPr>
              <w:ind w:left="76"/>
            </w:pPr>
            <w:r w:rsidRPr="008F1610">
              <w:t xml:space="preserve">Сумма просроченной кредиторской задолженности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25F614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E5202" w14:textId="77777777" w:rsidR="00C2236D" w:rsidRPr="008F1610" w:rsidRDefault="00C2236D" w:rsidP="00C2236D">
            <w:r>
              <w:t>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CCA0E" w14:textId="77777777" w:rsidR="00C2236D" w:rsidRPr="008F1610" w:rsidRDefault="00C2236D" w:rsidP="00C2236D">
            <w:r>
              <w:t>69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03ED3" w14:textId="77777777" w:rsidR="00C2236D" w:rsidRPr="008F1610" w:rsidRDefault="00C2236D" w:rsidP="00C2236D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6DFEC" w14:textId="77777777" w:rsidR="00C2236D" w:rsidRPr="008F1610" w:rsidRDefault="00C2236D" w:rsidP="00C2236D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94533" w14:textId="77777777" w:rsidR="00C2236D" w:rsidRPr="008F1610" w:rsidRDefault="00C2236D" w:rsidP="00C2236D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0BCC7" w14:textId="77777777" w:rsidR="00C2236D" w:rsidRPr="008F1610" w:rsidRDefault="00C2236D" w:rsidP="00C2236D"/>
        </w:tc>
      </w:tr>
      <w:tr w:rsidR="00C2236D" w:rsidRPr="008F1610" w14:paraId="43B47D84" w14:textId="77777777" w:rsidTr="00C2236D">
        <w:trPr>
          <w:trHeight w:val="103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10D4B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D7BD33" w14:textId="77777777" w:rsidR="00C2236D" w:rsidRPr="008F1610" w:rsidRDefault="00C2236D" w:rsidP="00C2236D">
            <w:pPr>
              <w:ind w:left="76"/>
            </w:pPr>
            <w:r w:rsidRPr="008F1610"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24E41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0EFDA" w14:textId="77777777" w:rsidR="00C2236D" w:rsidRPr="008F1610" w:rsidRDefault="00C2236D" w:rsidP="00C2236D">
            <w: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48AD" w14:textId="77777777" w:rsidR="00C2236D" w:rsidRPr="008F1610" w:rsidRDefault="00C2236D" w:rsidP="00C2236D">
            <w:r>
              <w:t>2,4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6DD74" w14:textId="77777777" w:rsidR="00C2236D" w:rsidRPr="008F1610" w:rsidRDefault="00C2236D" w:rsidP="00C2236D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A855A" w14:textId="77777777" w:rsidR="00C2236D" w:rsidRPr="008F1610" w:rsidRDefault="00C2236D" w:rsidP="00C2236D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AC236" w14:textId="77777777" w:rsidR="00C2236D" w:rsidRPr="008F1610" w:rsidRDefault="00C2236D" w:rsidP="00C2236D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95667" w14:textId="77777777" w:rsidR="00C2236D" w:rsidRPr="008F1610" w:rsidRDefault="00C2236D" w:rsidP="00C2236D"/>
        </w:tc>
      </w:tr>
      <w:tr w:rsidR="00C2236D" w:rsidRPr="008F1610" w14:paraId="5C9FF563" w14:textId="77777777" w:rsidTr="00C2236D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01175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EAB3E8" w14:textId="77777777" w:rsidR="00C2236D" w:rsidRPr="008F1610" w:rsidRDefault="00C2236D" w:rsidP="00C2236D">
            <w:pPr>
              <w:ind w:left="76"/>
            </w:pPr>
            <w:r w:rsidRPr="008F1610">
              <w:t>Дебиторская задолженность, всего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4B59B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7CB8E" w14:textId="77777777" w:rsidR="00C2236D" w:rsidRPr="008F1610" w:rsidRDefault="00C2236D" w:rsidP="00C2236D">
            <w:r>
              <w:t>543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8F507" w14:textId="77777777" w:rsidR="00C2236D" w:rsidRPr="008F1610" w:rsidRDefault="00C2236D" w:rsidP="00C2236D">
            <w:r>
              <w:t>373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D03B4" w14:textId="77777777" w:rsidR="00C2236D" w:rsidRPr="008F1610" w:rsidRDefault="00C2236D" w:rsidP="00C2236D">
            <w:r>
              <w:t>144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3FB77" w14:textId="77777777" w:rsidR="00C2236D" w:rsidRPr="008F1610" w:rsidRDefault="00C2236D" w:rsidP="00C2236D">
            <w:r>
              <w:t>355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2CD5C" w14:textId="77777777" w:rsidR="00C2236D" w:rsidRPr="008F1610" w:rsidRDefault="00C2236D" w:rsidP="00C2236D">
            <w:r>
              <w:t>271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D270D" w14:textId="77777777" w:rsidR="00C2236D" w:rsidRPr="008F1610" w:rsidRDefault="00C2236D" w:rsidP="00C2236D">
            <w:r>
              <w:t>153</w:t>
            </w:r>
          </w:p>
        </w:tc>
      </w:tr>
      <w:tr w:rsidR="00C2236D" w:rsidRPr="008F1610" w14:paraId="2EEC6FB9" w14:textId="77777777" w:rsidTr="00C2236D">
        <w:trPr>
          <w:trHeight w:val="551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5C4BB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A93E1C" w14:textId="77777777" w:rsidR="00C2236D" w:rsidRPr="008F1610" w:rsidRDefault="00C2236D" w:rsidP="00C2236D">
            <w:pPr>
              <w:ind w:left="76"/>
            </w:pPr>
            <w:r w:rsidRPr="008F1610">
              <w:t>Сумма просроченной дебиторской задолженности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7B89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тыс. 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FF590" w14:textId="77777777" w:rsidR="00C2236D" w:rsidRPr="008F1610" w:rsidRDefault="00C2236D" w:rsidP="00C2236D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C5108" w14:textId="77777777" w:rsidR="00C2236D" w:rsidRPr="008F1610" w:rsidRDefault="00C2236D" w:rsidP="00C2236D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D70D5" w14:textId="77777777" w:rsidR="00C2236D" w:rsidRPr="008F1610" w:rsidRDefault="00C2236D" w:rsidP="00C2236D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5573" w14:textId="77777777" w:rsidR="00C2236D" w:rsidRPr="008F1610" w:rsidRDefault="00C2236D" w:rsidP="00C2236D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0EDD9" w14:textId="77777777" w:rsidR="00C2236D" w:rsidRPr="008F1610" w:rsidRDefault="00C2236D" w:rsidP="00C2236D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18C34" w14:textId="77777777" w:rsidR="00C2236D" w:rsidRPr="008F1610" w:rsidRDefault="00C2236D" w:rsidP="00C2236D"/>
        </w:tc>
      </w:tr>
      <w:tr w:rsidR="00C2236D" w:rsidRPr="008F1610" w14:paraId="7355AC24" w14:textId="77777777" w:rsidTr="00C2236D">
        <w:trPr>
          <w:trHeight w:val="78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6D4F6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4C985" w14:textId="77777777" w:rsidR="00C2236D" w:rsidRPr="008F1610" w:rsidRDefault="00C2236D" w:rsidP="00C2236D">
            <w:pPr>
              <w:ind w:left="76"/>
            </w:pPr>
            <w:r w:rsidRPr="008F1610"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3B939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5AB9B" w14:textId="77777777" w:rsidR="00C2236D" w:rsidRPr="008F1610" w:rsidRDefault="00C2236D" w:rsidP="00C2236D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5225D" w14:textId="77777777" w:rsidR="00C2236D" w:rsidRPr="008F1610" w:rsidRDefault="00C2236D" w:rsidP="00C2236D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42772" w14:textId="77777777" w:rsidR="00C2236D" w:rsidRPr="008F1610" w:rsidRDefault="00C2236D" w:rsidP="00C2236D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A1C33" w14:textId="77777777" w:rsidR="00C2236D" w:rsidRPr="008F1610" w:rsidRDefault="00C2236D" w:rsidP="00C2236D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8BDEC" w14:textId="77777777" w:rsidR="00C2236D" w:rsidRPr="008F1610" w:rsidRDefault="00C2236D" w:rsidP="00C2236D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AE810" w14:textId="77777777" w:rsidR="00C2236D" w:rsidRPr="008F1610" w:rsidRDefault="00C2236D" w:rsidP="00C2236D"/>
        </w:tc>
      </w:tr>
      <w:tr w:rsidR="00C2236D" w:rsidRPr="008F1610" w14:paraId="39664413" w14:textId="77777777" w:rsidTr="00C2236D">
        <w:trPr>
          <w:trHeight w:val="634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9C482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B48A90" w14:textId="77777777" w:rsidR="00C2236D" w:rsidRPr="008F1610" w:rsidRDefault="00C2236D" w:rsidP="00C2236D">
            <w:pPr>
              <w:ind w:left="76"/>
            </w:pPr>
            <w:r w:rsidRPr="008F1610">
              <w:t>Соотношение кредиторской и дебиторской задолженности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4A043" w14:textId="77777777" w:rsidR="00C2236D" w:rsidRPr="008F1610" w:rsidRDefault="00C2236D" w:rsidP="00C2236D">
            <w:pPr>
              <w:ind w:left="107"/>
              <w:jc w:val="center"/>
            </w:pPr>
            <w:proofErr w:type="spellStart"/>
            <w:r w:rsidRPr="008F1610">
              <w:t>коэф</w:t>
            </w:r>
            <w:proofErr w:type="spellEnd"/>
            <w:r w:rsidRPr="008F1610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4FE09" w14:textId="77777777" w:rsidR="00C2236D" w:rsidRPr="008F1610" w:rsidRDefault="00C2236D" w:rsidP="00C2236D">
            <w:r>
              <w:t>4,0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274FC" w14:textId="77777777" w:rsidR="00C2236D" w:rsidRPr="008F1610" w:rsidRDefault="00C2236D" w:rsidP="00C2236D">
            <w:r>
              <w:t>7,79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EDFF5" w14:textId="77777777" w:rsidR="00C2236D" w:rsidRPr="008F1610" w:rsidRDefault="00C2236D" w:rsidP="00C2236D">
            <w:r>
              <w:t>12,39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28FDF" w14:textId="77777777" w:rsidR="00C2236D" w:rsidRPr="008F1610" w:rsidRDefault="00C2236D" w:rsidP="00C2236D">
            <w:r>
              <w:t>7,43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63DFE" w14:textId="77777777" w:rsidR="00C2236D" w:rsidRPr="008F1610" w:rsidRDefault="00C2236D" w:rsidP="00C2236D">
            <w:r>
              <w:t>9,61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52D43" w14:textId="77777777" w:rsidR="00C2236D" w:rsidRPr="008F1610" w:rsidRDefault="00C2236D" w:rsidP="00C2236D">
            <w:r>
              <w:t>11,24</w:t>
            </w:r>
          </w:p>
        </w:tc>
      </w:tr>
      <w:tr w:rsidR="00C2236D" w:rsidRPr="008F1610" w14:paraId="3F690945" w14:textId="77777777" w:rsidTr="00C2236D">
        <w:trPr>
          <w:trHeight w:val="80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E537D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599EF" w14:textId="77777777" w:rsidR="00C2236D" w:rsidRPr="008F1610" w:rsidRDefault="00C2236D" w:rsidP="00C2236D">
            <w:pPr>
              <w:ind w:left="76"/>
            </w:pPr>
            <w:r w:rsidRPr="008F1610">
              <w:t xml:space="preserve">Коэффициент обеспеченности собственными оборотными средствами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F3028" w14:textId="77777777" w:rsidR="00C2236D" w:rsidRPr="008F1610" w:rsidRDefault="00C2236D" w:rsidP="00C2236D">
            <w:pPr>
              <w:ind w:left="107"/>
              <w:jc w:val="center"/>
            </w:pPr>
            <w:proofErr w:type="spellStart"/>
            <w:r w:rsidRPr="008F1610">
              <w:t>коэф</w:t>
            </w:r>
            <w:proofErr w:type="spellEnd"/>
            <w:r w:rsidRPr="008F1610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72934" w14:textId="77777777" w:rsidR="00C2236D" w:rsidRPr="008F1610" w:rsidRDefault="00C2236D" w:rsidP="00C2236D">
            <w:r>
              <w:t>0,66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46BFB" w14:textId="77777777" w:rsidR="00C2236D" w:rsidRPr="008F1610" w:rsidRDefault="00C2236D" w:rsidP="00C2236D">
            <w:r>
              <w:t>0,63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F6FF4" w14:textId="77777777" w:rsidR="00C2236D" w:rsidRPr="008F1610" w:rsidRDefault="00C2236D" w:rsidP="00C2236D">
            <w:r>
              <w:t>0,69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891C" w14:textId="77777777" w:rsidR="00C2236D" w:rsidRPr="008F1610" w:rsidRDefault="00C2236D" w:rsidP="00C2236D">
            <w:r>
              <w:t>0,59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6A3C1" w14:textId="77777777" w:rsidR="00C2236D" w:rsidRPr="008F1610" w:rsidRDefault="00C2236D" w:rsidP="00C2236D">
            <w:r>
              <w:t>0,64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4FFE1" w14:textId="77777777" w:rsidR="00C2236D" w:rsidRPr="008F1610" w:rsidRDefault="00C2236D" w:rsidP="00C2236D">
            <w:r>
              <w:t>0,69</w:t>
            </w:r>
          </w:p>
        </w:tc>
      </w:tr>
      <w:tr w:rsidR="00C2236D" w:rsidRPr="008F1610" w14:paraId="410E9109" w14:textId="77777777" w:rsidTr="00C2236D">
        <w:trPr>
          <w:trHeight w:val="355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56E30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B10445" w14:textId="77777777" w:rsidR="00C2236D" w:rsidRPr="008F1610" w:rsidRDefault="00C2236D" w:rsidP="00C2236D">
            <w:pPr>
              <w:ind w:left="76"/>
            </w:pPr>
            <w:r w:rsidRPr="008F1610">
              <w:t>Коэффициент текущей ликвидности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DCD4B" w14:textId="77777777" w:rsidR="00C2236D" w:rsidRPr="008F1610" w:rsidRDefault="00C2236D" w:rsidP="00C2236D">
            <w:pPr>
              <w:ind w:left="107"/>
              <w:jc w:val="center"/>
            </w:pPr>
            <w:proofErr w:type="spellStart"/>
            <w:r w:rsidRPr="008F1610">
              <w:t>коэф</w:t>
            </w:r>
            <w:proofErr w:type="spellEnd"/>
            <w:r w:rsidRPr="008F1610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98465" w14:textId="77777777" w:rsidR="00C2236D" w:rsidRPr="008F1610" w:rsidRDefault="00C2236D" w:rsidP="00C2236D">
            <w:r>
              <w:t>2,95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901D7" w14:textId="77777777" w:rsidR="00C2236D" w:rsidRPr="008F1610" w:rsidRDefault="00C2236D" w:rsidP="00C2236D">
            <w:r>
              <w:t>2,67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8655B" w14:textId="77777777" w:rsidR="00C2236D" w:rsidRPr="008F1610" w:rsidRDefault="00C2236D" w:rsidP="00C2236D">
            <w:r>
              <w:t>3,23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51C25" w14:textId="77777777" w:rsidR="00C2236D" w:rsidRPr="008F1610" w:rsidRDefault="00C2236D" w:rsidP="00C2236D">
            <w:r>
              <w:t>2,46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560E1" w14:textId="77777777" w:rsidR="00C2236D" w:rsidRPr="008F1610" w:rsidRDefault="00C2236D" w:rsidP="00C2236D">
            <w:r>
              <w:t>2,81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25C5F" w14:textId="77777777" w:rsidR="00C2236D" w:rsidRPr="008F1610" w:rsidRDefault="00C2236D" w:rsidP="00C2236D">
            <w:r>
              <w:t>3,26</w:t>
            </w:r>
          </w:p>
        </w:tc>
      </w:tr>
      <w:tr w:rsidR="00C2236D" w:rsidRPr="008F1610" w14:paraId="1012551C" w14:textId="77777777" w:rsidTr="00C2236D">
        <w:trPr>
          <w:trHeight w:val="52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EEF04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46A1C" w14:textId="77777777" w:rsidR="00C2236D" w:rsidRPr="008F1610" w:rsidRDefault="00C2236D" w:rsidP="00C2236D">
            <w:pPr>
              <w:ind w:left="76"/>
            </w:pPr>
            <w:r w:rsidRPr="008F1610">
              <w:t>Коэффициент обеспеченности финансовых обязательств активами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77F1A" w14:textId="77777777" w:rsidR="00C2236D" w:rsidRPr="008F1610" w:rsidRDefault="00C2236D" w:rsidP="00C2236D">
            <w:pPr>
              <w:ind w:left="107"/>
              <w:jc w:val="center"/>
            </w:pPr>
            <w:proofErr w:type="spellStart"/>
            <w:r w:rsidRPr="008F1610">
              <w:t>коэф</w:t>
            </w:r>
            <w:proofErr w:type="spellEnd"/>
            <w:r w:rsidRPr="008F1610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3D480" w14:textId="77777777" w:rsidR="00C2236D" w:rsidRPr="008F1610" w:rsidRDefault="00C2236D" w:rsidP="00C2236D">
            <w:r>
              <w:t>0,33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BF3FD" w14:textId="77777777" w:rsidR="00C2236D" w:rsidRPr="008F1610" w:rsidRDefault="00C2236D" w:rsidP="00C2236D">
            <w:r>
              <w:t>0,32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C014E" w14:textId="77777777" w:rsidR="00C2236D" w:rsidRPr="008F1610" w:rsidRDefault="00C2236D" w:rsidP="00C2236D">
            <w:r>
              <w:t>0,3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B09B8" w14:textId="77777777" w:rsidR="00C2236D" w:rsidRPr="008F1610" w:rsidRDefault="00C2236D" w:rsidP="00C2236D">
            <w:r>
              <w:t>0,32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09F66" w14:textId="77777777" w:rsidR="00C2236D" w:rsidRPr="008F1610" w:rsidRDefault="00C2236D" w:rsidP="00C2236D">
            <w:r>
              <w:t>0,32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F7CD" w14:textId="77777777" w:rsidR="00C2236D" w:rsidRPr="008F1610" w:rsidRDefault="00C2236D" w:rsidP="00C2236D">
            <w:r>
              <w:t>0,31</w:t>
            </w:r>
          </w:p>
        </w:tc>
      </w:tr>
      <w:tr w:rsidR="00C2236D" w:rsidRPr="008F1610" w14:paraId="51AE7DBE" w14:textId="77777777" w:rsidTr="00C2236D">
        <w:trPr>
          <w:trHeight w:val="5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7BA5C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3531" w14:textId="77777777" w:rsidR="00C2236D" w:rsidRPr="008F1610" w:rsidRDefault="00C2236D" w:rsidP="00C2236D">
            <w:pPr>
              <w:ind w:left="76"/>
            </w:pPr>
            <w:r w:rsidRPr="008F1610">
              <w:t xml:space="preserve">Коэффициент покрытия задолженности  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63D24" w14:textId="77777777" w:rsidR="00C2236D" w:rsidRPr="008F1610" w:rsidRDefault="00C2236D" w:rsidP="00C2236D">
            <w:pPr>
              <w:ind w:left="107"/>
              <w:jc w:val="center"/>
            </w:pPr>
            <w:proofErr w:type="spellStart"/>
            <w:r w:rsidRPr="008F1610">
              <w:t>коэф</w:t>
            </w:r>
            <w:proofErr w:type="spellEnd"/>
            <w:r w:rsidRPr="008F1610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46B98" w14:textId="77777777" w:rsidR="00C2236D" w:rsidRPr="008F1610" w:rsidRDefault="00C2236D" w:rsidP="00C2236D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064B5" w14:textId="77777777" w:rsidR="00C2236D" w:rsidRPr="008F1610" w:rsidRDefault="00C2236D" w:rsidP="00C2236D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46053" w14:textId="77777777" w:rsidR="00C2236D" w:rsidRPr="008F1610" w:rsidRDefault="00C2236D" w:rsidP="00C2236D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031A3" w14:textId="77777777" w:rsidR="00C2236D" w:rsidRPr="008F1610" w:rsidRDefault="00C2236D" w:rsidP="00C2236D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CF9C1" w14:textId="77777777" w:rsidR="00C2236D" w:rsidRPr="008F1610" w:rsidRDefault="00C2236D" w:rsidP="00C2236D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63C28" w14:textId="77777777" w:rsidR="00C2236D" w:rsidRPr="008F1610" w:rsidRDefault="00C2236D" w:rsidP="00C2236D"/>
        </w:tc>
      </w:tr>
      <w:tr w:rsidR="00C2236D" w:rsidRPr="008F1610" w14:paraId="40FB9B1C" w14:textId="77777777" w:rsidTr="00C2236D">
        <w:trPr>
          <w:trHeight w:val="127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AD4DA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483DD" w14:textId="77777777" w:rsidR="00C2236D" w:rsidRPr="008F1610" w:rsidRDefault="00C2236D" w:rsidP="00C2236D">
            <w:r w:rsidRPr="008F1610">
              <w:t xml:space="preserve">  Коэффициент просроченных обязательств, характеризующий соотношение просроченных обязательств и общей суммы обязательств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398DD" w14:textId="77777777" w:rsidR="00C2236D" w:rsidRPr="008F1610" w:rsidRDefault="00C2236D" w:rsidP="00C2236D">
            <w:pPr>
              <w:ind w:left="107"/>
              <w:jc w:val="center"/>
            </w:pPr>
            <w:proofErr w:type="spellStart"/>
            <w:r w:rsidRPr="008F1610">
              <w:t>коэф</w:t>
            </w:r>
            <w:proofErr w:type="spellEnd"/>
            <w:r w:rsidRPr="008F1610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C3F7D" w14:textId="77777777" w:rsidR="00C2236D" w:rsidRPr="008F1610" w:rsidRDefault="00C2236D" w:rsidP="00C2236D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C52CA" w14:textId="77777777" w:rsidR="00C2236D" w:rsidRPr="008F1610" w:rsidRDefault="00C2236D" w:rsidP="00C2236D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0C196" w14:textId="77777777" w:rsidR="00C2236D" w:rsidRPr="008F1610" w:rsidRDefault="00C2236D" w:rsidP="00C2236D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65CC" w14:textId="77777777" w:rsidR="00C2236D" w:rsidRPr="008F1610" w:rsidRDefault="00C2236D" w:rsidP="00C2236D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0EF77" w14:textId="77777777" w:rsidR="00C2236D" w:rsidRPr="008F1610" w:rsidRDefault="00C2236D" w:rsidP="00C2236D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F9674" w14:textId="77777777" w:rsidR="00C2236D" w:rsidRPr="008F1610" w:rsidRDefault="00C2236D" w:rsidP="00C2236D"/>
        </w:tc>
      </w:tr>
      <w:tr w:rsidR="00C2236D" w:rsidRPr="008F1610" w14:paraId="774191B0" w14:textId="77777777" w:rsidTr="00C2236D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A5924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A76FE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</w:pPr>
            <w:r w:rsidRPr="008F1610">
              <w:t xml:space="preserve">  Коэффициент отношения процентных обязательств к </w:t>
            </w:r>
            <w:r w:rsidRPr="008F1610">
              <w:rPr>
                <w:lang w:val="en-US"/>
              </w:rPr>
              <w:t>EBITDA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3E1F7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8F1610">
              <w:t>коэф</w:t>
            </w:r>
            <w:proofErr w:type="spellEnd"/>
            <w:r w:rsidRPr="008F1610">
              <w:t>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08598" w14:textId="77777777" w:rsidR="00C2236D" w:rsidRPr="008F1610" w:rsidRDefault="00C2236D" w:rsidP="00C2236D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C8ED" w14:textId="77777777" w:rsidR="00C2236D" w:rsidRPr="008F1610" w:rsidRDefault="00C2236D" w:rsidP="00C2236D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5E220" w14:textId="77777777" w:rsidR="00C2236D" w:rsidRPr="008F1610" w:rsidRDefault="00C2236D" w:rsidP="00C2236D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097AE" w14:textId="77777777" w:rsidR="00C2236D" w:rsidRPr="008F1610" w:rsidRDefault="00C2236D" w:rsidP="00C2236D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7C595" w14:textId="77777777" w:rsidR="00C2236D" w:rsidRPr="008F1610" w:rsidRDefault="00C2236D" w:rsidP="00C2236D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390AA" w14:textId="77777777" w:rsidR="00C2236D" w:rsidRPr="008F1610" w:rsidRDefault="00C2236D" w:rsidP="00C2236D"/>
        </w:tc>
      </w:tr>
      <w:tr w:rsidR="00C2236D" w:rsidRPr="008F1610" w14:paraId="196ABD33" w14:textId="77777777" w:rsidTr="00C2236D">
        <w:trPr>
          <w:trHeight w:val="313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EF52A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01937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</w:pPr>
            <w:r w:rsidRPr="008F1610">
              <w:t xml:space="preserve">Срок оборачиваемости капитала       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3F4FF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1610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AC64F" w14:textId="77777777" w:rsidR="00C2236D" w:rsidRPr="008F1610" w:rsidRDefault="00C2236D" w:rsidP="00C2236D">
            <w:r>
              <w:t>286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69F36" w14:textId="77777777" w:rsidR="00C2236D" w:rsidRPr="008F1610" w:rsidRDefault="00C2236D" w:rsidP="00C2236D">
            <w:r>
              <w:t>209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C4A4" w14:textId="77777777" w:rsidR="00C2236D" w:rsidRPr="008F1610" w:rsidRDefault="00C2236D" w:rsidP="00C2236D">
            <w:r>
              <w:t>215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2A250" w14:textId="77777777" w:rsidR="00C2236D" w:rsidRPr="008F1610" w:rsidRDefault="00C2236D" w:rsidP="00C2236D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9D5FD" w14:textId="77777777" w:rsidR="00C2236D" w:rsidRPr="008F1610" w:rsidRDefault="00C2236D" w:rsidP="00C2236D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33F92" w14:textId="77777777" w:rsidR="00C2236D" w:rsidRPr="008F1610" w:rsidRDefault="00C2236D" w:rsidP="00C2236D"/>
        </w:tc>
      </w:tr>
      <w:tr w:rsidR="00C2236D" w:rsidRPr="008F1610" w14:paraId="3785C02A" w14:textId="77777777" w:rsidTr="00C2236D">
        <w:trPr>
          <w:trHeight w:val="53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91C6E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465B4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</w:pPr>
            <w:r w:rsidRPr="008F1610">
              <w:t xml:space="preserve">Срок оборачиваемости готовой продукции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E77A5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1610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0B2D5" w14:textId="77777777" w:rsidR="00C2236D" w:rsidRPr="008F1610" w:rsidRDefault="00C2236D" w:rsidP="00C2236D">
            <w:r>
              <w:t>215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97091" w14:textId="77777777" w:rsidR="00C2236D" w:rsidRPr="008F1610" w:rsidRDefault="00C2236D" w:rsidP="00C2236D">
            <w:r>
              <w:t>252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046B0" w14:textId="77777777" w:rsidR="00C2236D" w:rsidRPr="008F1610" w:rsidRDefault="00C2236D" w:rsidP="00C2236D">
            <w:r>
              <w:t>240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4A9E0" w14:textId="77777777" w:rsidR="00C2236D" w:rsidRPr="008F1610" w:rsidRDefault="00C2236D" w:rsidP="00C2236D">
            <w:r>
              <w:t>273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5CB59" w14:textId="77777777" w:rsidR="00C2236D" w:rsidRPr="008F1610" w:rsidRDefault="00C2236D" w:rsidP="00C2236D">
            <w:r>
              <w:t>301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C80F" w14:textId="77777777" w:rsidR="00C2236D" w:rsidRPr="008F1610" w:rsidRDefault="00C2236D" w:rsidP="00C2236D">
            <w:r>
              <w:t>217</w:t>
            </w:r>
          </w:p>
        </w:tc>
      </w:tr>
      <w:tr w:rsidR="00C2236D" w:rsidRPr="008F1610" w14:paraId="2EB19423" w14:textId="77777777" w:rsidTr="00C2236D">
        <w:trPr>
          <w:trHeight w:val="57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9E77F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BD9D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</w:pPr>
            <w:r w:rsidRPr="008F1610">
              <w:t xml:space="preserve">Срок оборачиваемости дебиторской        </w:t>
            </w:r>
            <w:r w:rsidRPr="008F1610">
              <w:br/>
              <w:t xml:space="preserve">задолженности                       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11F02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1610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F4394" w14:textId="77777777" w:rsidR="00C2236D" w:rsidRPr="008F1610" w:rsidRDefault="00C2236D" w:rsidP="00C2236D">
            <w:r>
              <w:t>22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052EA" w14:textId="77777777" w:rsidR="00C2236D" w:rsidRPr="008F1610" w:rsidRDefault="00C2236D" w:rsidP="00C2236D">
            <w:r>
              <w:t>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9D1A7" w14:textId="77777777" w:rsidR="00C2236D" w:rsidRPr="008F1610" w:rsidRDefault="00C2236D" w:rsidP="00C2236D">
            <w: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CF8BE" w14:textId="77777777" w:rsidR="00C2236D" w:rsidRPr="008F1610" w:rsidRDefault="00C2236D" w:rsidP="00C2236D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F5B48" w14:textId="77777777" w:rsidR="00C2236D" w:rsidRPr="008F1610" w:rsidRDefault="00C2236D" w:rsidP="00C2236D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D8CDB" w14:textId="77777777" w:rsidR="00C2236D" w:rsidRPr="008F1610" w:rsidRDefault="00C2236D" w:rsidP="00C2236D"/>
        </w:tc>
      </w:tr>
      <w:tr w:rsidR="00C2236D" w:rsidRPr="008F1610" w14:paraId="1B94B3ED" w14:textId="77777777" w:rsidTr="00C2236D">
        <w:trPr>
          <w:trHeight w:val="55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FBD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A7B5F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</w:pPr>
            <w:r w:rsidRPr="008F1610">
              <w:t xml:space="preserve">Срок оборачиваемости кредиторской       </w:t>
            </w:r>
            <w:r w:rsidRPr="008F1610">
              <w:br/>
              <w:t xml:space="preserve">задолженности                          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D324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F1610">
              <w:rPr>
                <w:sz w:val="16"/>
                <w:szCs w:val="16"/>
              </w:rPr>
              <w:t>в днях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FC792" w14:textId="77777777" w:rsidR="00C2236D" w:rsidRPr="008F1610" w:rsidRDefault="00C2236D" w:rsidP="00C2236D">
            <w:r>
              <w:t>55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80E6C" w14:textId="77777777" w:rsidR="00C2236D" w:rsidRPr="008F1610" w:rsidRDefault="00C2236D" w:rsidP="00C2236D">
            <w:r>
              <w:t>59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E22AB" w14:textId="77777777" w:rsidR="00C2236D" w:rsidRPr="008F1610" w:rsidRDefault="00C2236D" w:rsidP="00C2236D">
            <w:r>
              <w:t>48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4E75D" w14:textId="77777777" w:rsidR="00C2236D" w:rsidRPr="008F1610" w:rsidRDefault="00C2236D" w:rsidP="00C2236D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CD48B" w14:textId="77777777" w:rsidR="00C2236D" w:rsidRPr="008F1610" w:rsidRDefault="00C2236D" w:rsidP="00C2236D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2B8B4" w14:textId="77777777" w:rsidR="00C2236D" w:rsidRPr="008F1610" w:rsidRDefault="00C2236D" w:rsidP="00C2236D"/>
        </w:tc>
      </w:tr>
      <w:tr w:rsidR="00C2236D" w:rsidRPr="008F1610" w14:paraId="6672DBE5" w14:textId="77777777" w:rsidTr="00C2236D">
        <w:trPr>
          <w:trHeight w:val="81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7391B" w14:textId="77777777" w:rsidR="00C2236D" w:rsidRPr="008F1610" w:rsidRDefault="00C2236D" w:rsidP="00C2236D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68884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</w:pPr>
            <w:r w:rsidRPr="008F1610">
              <w:t xml:space="preserve">Степень риска наступления банкротства </w:t>
            </w:r>
            <w:r w:rsidRPr="008F1610">
              <w:rPr>
                <w:i/>
                <w:iCs/>
              </w:rPr>
              <w:t>(низкая, средняя, высокая, критичная)</w:t>
            </w:r>
            <w:r w:rsidRPr="008F1610">
              <w:t>**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00345" w14:textId="77777777" w:rsidR="00C2236D" w:rsidRPr="008F1610" w:rsidRDefault="00C2236D" w:rsidP="00C223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A6DAC" w14:textId="77777777" w:rsidR="00C2236D" w:rsidRPr="008F1610" w:rsidRDefault="00C2236D" w:rsidP="00C2236D"/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1FC6" w14:textId="77777777" w:rsidR="00C2236D" w:rsidRPr="008F1610" w:rsidRDefault="00C2236D" w:rsidP="00C2236D"/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C2EC" w14:textId="77777777" w:rsidR="00C2236D" w:rsidRPr="008F1610" w:rsidRDefault="00C2236D" w:rsidP="00C2236D"/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3C954" w14:textId="77777777" w:rsidR="00C2236D" w:rsidRPr="008F1610" w:rsidRDefault="00C2236D" w:rsidP="00C2236D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F5D13" w14:textId="77777777" w:rsidR="00C2236D" w:rsidRPr="008F1610" w:rsidRDefault="00C2236D" w:rsidP="00C2236D"/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29FA3" w14:textId="77777777" w:rsidR="00C2236D" w:rsidRPr="008F1610" w:rsidRDefault="00C2236D" w:rsidP="00C2236D"/>
        </w:tc>
      </w:tr>
      <w:tr w:rsidR="00C2236D" w:rsidRPr="008F1610" w14:paraId="3B1F88F2" w14:textId="77777777" w:rsidTr="00C2236D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ADC6C" w14:textId="77777777" w:rsidR="00C2236D" w:rsidRPr="008F1610" w:rsidRDefault="00C2236D" w:rsidP="00C2236D">
            <w:pPr>
              <w:ind w:left="360"/>
              <w:jc w:val="center"/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6FB38" w14:textId="77777777" w:rsidR="00C2236D" w:rsidRPr="008F1610" w:rsidRDefault="00C2236D" w:rsidP="00C2236D">
            <w:pPr>
              <w:ind w:left="76"/>
              <w:rPr>
                <w:i/>
              </w:rPr>
            </w:pPr>
            <w:r w:rsidRPr="008F1610">
              <w:rPr>
                <w:i/>
              </w:rPr>
              <w:t>Обменный курс белорусского рубля к доллару США (среднегодовой)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060F8" w14:textId="77777777" w:rsidR="00C2236D" w:rsidRPr="008F1610" w:rsidRDefault="00C2236D" w:rsidP="00C2236D">
            <w:pPr>
              <w:ind w:left="107"/>
              <w:jc w:val="center"/>
              <w:rPr>
                <w:i/>
              </w:rPr>
            </w:pPr>
            <w:r w:rsidRPr="008F1610">
              <w:rPr>
                <w:i/>
              </w:rPr>
              <w:t>руб.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4EAD4" w14:textId="77777777" w:rsidR="00C2236D" w:rsidRPr="008F1610" w:rsidRDefault="00C2236D" w:rsidP="00C2236D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18D99" w14:textId="77777777" w:rsidR="00C2236D" w:rsidRPr="008F1610" w:rsidRDefault="00C2236D" w:rsidP="00C2236D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20477" w14:textId="77777777" w:rsidR="00C2236D" w:rsidRPr="008F1610" w:rsidRDefault="00C2236D" w:rsidP="00C2236D">
            <w:pPr>
              <w:jc w:val="center"/>
              <w:rPr>
                <w:i/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239EC" w14:textId="77777777" w:rsidR="00C2236D" w:rsidRPr="008F1610" w:rsidRDefault="00C2236D" w:rsidP="00C2236D">
            <w:pPr>
              <w:jc w:val="center"/>
              <w:rPr>
                <w:i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4F3C3" w14:textId="77777777" w:rsidR="00C2236D" w:rsidRPr="008F1610" w:rsidRDefault="00C2236D" w:rsidP="00C2236D">
            <w:pPr>
              <w:jc w:val="center"/>
              <w:rPr>
                <w:i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888A9" w14:textId="77777777" w:rsidR="00C2236D" w:rsidRPr="008F1610" w:rsidRDefault="00C2236D" w:rsidP="00C2236D">
            <w:pPr>
              <w:jc w:val="center"/>
              <w:rPr>
                <w:i/>
              </w:rPr>
            </w:pPr>
          </w:p>
        </w:tc>
      </w:tr>
    </w:tbl>
    <w:p w14:paraId="71762EE9" w14:textId="7A409D12" w:rsidR="00C2236D" w:rsidRPr="008F1610" w:rsidRDefault="00C2236D" w:rsidP="00C2236D">
      <w:r w:rsidRPr="008F1610">
        <w:br w:type="page"/>
      </w:r>
      <w:r w:rsidR="0014424F" w:rsidRPr="008F1610">
        <w:lastRenderedPageBreak/>
        <w:t xml:space="preserve"> 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182"/>
        <w:gridCol w:w="1002"/>
        <w:gridCol w:w="749"/>
        <w:gridCol w:w="807"/>
        <w:gridCol w:w="798"/>
        <w:gridCol w:w="749"/>
        <w:gridCol w:w="766"/>
        <w:gridCol w:w="871"/>
      </w:tblGrid>
      <w:tr w:rsidR="00C2236D" w:rsidRPr="008F1610" w14:paraId="79FA6F6F" w14:textId="77777777" w:rsidTr="00C2236D">
        <w:trPr>
          <w:trHeight w:val="5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2A484" w14:textId="77777777" w:rsidR="00C2236D" w:rsidRPr="008F1610" w:rsidRDefault="00C2236D" w:rsidP="00C2236D">
            <w:pPr>
              <w:jc w:val="center"/>
            </w:pPr>
            <w:r w:rsidRPr="008F1610">
              <w:t>№</w:t>
            </w:r>
            <w:r w:rsidRPr="008F1610">
              <w:br/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E502B" w14:textId="77777777" w:rsidR="00C2236D" w:rsidRPr="008F1610" w:rsidRDefault="00C2236D" w:rsidP="00C2236D">
            <w:pPr>
              <w:jc w:val="center"/>
            </w:pPr>
            <w:r w:rsidRPr="008F1610">
              <w:t>Наименование показателей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650E6" w14:textId="77777777" w:rsidR="00C2236D" w:rsidRPr="008F1610" w:rsidRDefault="00C2236D" w:rsidP="00C2236D">
            <w:pPr>
              <w:jc w:val="center"/>
            </w:pPr>
            <w:r w:rsidRPr="008F1610">
              <w:t>Ед. изм.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A41C7" w14:textId="77777777" w:rsidR="00C2236D" w:rsidRPr="008F1610" w:rsidRDefault="00C2236D" w:rsidP="00C2236D">
            <w:pPr>
              <w:jc w:val="center"/>
            </w:pPr>
            <w:r w:rsidRPr="008F1610">
              <w:t>2023 г. (факт)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A27F1" w14:textId="77777777" w:rsidR="00C2236D" w:rsidRPr="008F1610" w:rsidRDefault="00C2236D" w:rsidP="00C2236D">
            <w:pPr>
              <w:jc w:val="center"/>
            </w:pPr>
            <w:r w:rsidRPr="008F1610">
              <w:t>2024 г. (оценка)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B0850" w14:textId="77777777" w:rsidR="00C2236D" w:rsidRPr="008F1610" w:rsidRDefault="00C2236D" w:rsidP="00C2236D">
            <w:pPr>
              <w:jc w:val="center"/>
            </w:pPr>
            <w:r w:rsidRPr="008F1610">
              <w:t>2025 г. (план)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EAD502" w14:textId="77777777" w:rsidR="00C2236D" w:rsidRPr="008F1610" w:rsidRDefault="00C2236D" w:rsidP="00C2236D">
            <w:pPr>
              <w:jc w:val="center"/>
            </w:pPr>
            <w:r w:rsidRPr="008F1610">
              <w:t xml:space="preserve">в </w:t>
            </w:r>
            <w:proofErr w:type="spellStart"/>
            <w:r w:rsidRPr="008F1610">
              <w:t>т.ч</w:t>
            </w:r>
            <w:proofErr w:type="spellEnd"/>
            <w:r w:rsidRPr="008F1610">
              <w:t>.:</w:t>
            </w:r>
          </w:p>
        </w:tc>
      </w:tr>
      <w:tr w:rsidR="00C2236D" w:rsidRPr="008F1610" w14:paraId="09959456" w14:textId="77777777" w:rsidTr="00C2236D">
        <w:trPr>
          <w:trHeight w:val="225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00FE" w14:textId="77777777" w:rsidR="00C2236D" w:rsidRPr="008F1610" w:rsidRDefault="00C2236D" w:rsidP="00C2236D">
            <w:pPr>
              <w:jc w:val="center"/>
            </w:pPr>
          </w:p>
        </w:tc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D9ED" w14:textId="77777777" w:rsidR="00C2236D" w:rsidRPr="008F1610" w:rsidRDefault="00C2236D" w:rsidP="00C2236D">
            <w:pPr>
              <w:jc w:val="center"/>
            </w:pP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4824" w14:textId="77777777" w:rsidR="00C2236D" w:rsidRPr="008F1610" w:rsidRDefault="00C2236D" w:rsidP="00C2236D">
            <w:pPr>
              <w:jc w:val="center"/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96E42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C7CA5F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B63AC" w14:textId="77777777" w:rsidR="00C2236D" w:rsidRPr="008F1610" w:rsidRDefault="00C2236D" w:rsidP="00C2236D">
            <w:pPr>
              <w:jc w:val="center"/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B8A10" w14:textId="77777777" w:rsidR="00C2236D" w:rsidRPr="008F1610" w:rsidRDefault="00C2236D" w:rsidP="00C2236D">
            <w:pPr>
              <w:jc w:val="center"/>
            </w:pPr>
            <w:r w:rsidRPr="008F1610">
              <w:t>январь-март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C53B8" w14:textId="77777777" w:rsidR="00C2236D" w:rsidRPr="008F1610" w:rsidRDefault="00C2236D" w:rsidP="00C2236D">
            <w:pPr>
              <w:jc w:val="center"/>
            </w:pPr>
            <w:r w:rsidRPr="008F1610">
              <w:t>январь-июнь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46D65" w14:textId="77777777" w:rsidR="00C2236D" w:rsidRPr="008F1610" w:rsidRDefault="00C2236D" w:rsidP="00C2236D">
            <w:pPr>
              <w:jc w:val="center"/>
            </w:pPr>
            <w:r w:rsidRPr="008F1610">
              <w:t>январь-сентябрь</w:t>
            </w:r>
          </w:p>
        </w:tc>
      </w:tr>
      <w:tr w:rsidR="00C2236D" w:rsidRPr="008F1610" w14:paraId="662C4EA1" w14:textId="77777777" w:rsidTr="00C2236D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85626" w14:textId="77777777" w:rsidR="00C2236D" w:rsidRPr="008F1610" w:rsidRDefault="00C2236D" w:rsidP="00C2236D">
            <w:pPr>
              <w:ind w:left="360" w:hanging="370"/>
              <w:jc w:val="center"/>
            </w:pPr>
            <w:r w:rsidRPr="008F1610">
              <w:t>68.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BE68" w14:textId="77777777" w:rsidR="00C2236D" w:rsidRPr="008F1610" w:rsidRDefault="00C2236D" w:rsidP="00C2236D">
            <w:pPr>
              <w:ind w:left="76"/>
            </w:pPr>
            <w:r w:rsidRPr="008F1610">
              <w:t>Общее количество заключенных договоров на приобретение товаров, осуществление (работ, услуг)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6403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единиц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FA4D3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31569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92036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55A89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F05F9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507E2" w14:textId="77777777" w:rsidR="00C2236D" w:rsidRPr="008F1610" w:rsidRDefault="00C2236D" w:rsidP="00C2236D">
            <w:pPr>
              <w:jc w:val="center"/>
            </w:pPr>
          </w:p>
        </w:tc>
      </w:tr>
      <w:tr w:rsidR="00C2236D" w:rsidRPr="008F1610" w14:paraId="31B7BFA5" w14:textId="77777777" w:rsidTr="00C2236D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1550C" w14:textId="77777777" w:rsidR="00C2236D" w:rsidRPr="008F1610" w:rsidRDefault="00C2236D" w:rsidP="00C2236D">
            <w:pPr>
              <w:ind w:left="360" w:hanging="370"/>
              <w:jc w:val="center"/>
            </w:pPr>
            <w:r w:rsidRPr="008F1610">
              <w:t>69.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8900B" w14:textId="77777777" w:rsidR="00C2236D" w:rsidRPr="008F1610" w:rsidRDefault="00C2236D" w:rsidP="00C2236D">
            <w:pPr>
              <w:ind w:left="76"/>
            </w:pPr>
            <w:r w:rsidRPr="008F1610">
              <w:t>Количество договоров заключенных с субъектами малого и среднего предпринимательства***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AB1F0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единиц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92A04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DAF86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379E0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76A2E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13E73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B683" w14:textId="77777777" w:rsidR="00C2236D" w:rsidRPr="008F1610" w:rsidRDefault="00C2236D" w:rsidP="00C2236D">
            <w:pPr>
              <w:jc w:val="center"/>
            </w:pPr>
          </w:p>
        </w:tc>
      </w:tr>
      <w:tr w:rsidR="00C2236D" w:rsidRPr="008F1610" w14:paraId="7392CEAE" w14:textId="77777777" w:rsidTr="00C2236D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FE0C0" w14:textId="77777777" w:rsidR="00C2236D" w:rsidRPr="008F1610" w:rsidRDefault="00C2236D" w:rsidP="00C2236D">
            <w:pPr>
              <w:ind w:left="360" w:hanging="360"/>
              <w:jc w:val="center"/>
            </w:pPr>
            <w:r w:rsidRPr="008F1610">
              <w:t>70.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E0E5A" w14:textId="77777777" w:rsidR="00C2236D" w:rsidRPr="008F1610" w:rsidRDefault="00C2236D" w:rsidP="00C2236D">
            <w:pPr>
              <w:ind w:left="76"/>
            </w:pPr>
            <w:r w:rsidRPr="008F1610">
              <w:t>Соотношение договоров, заключенных с субъектами малого и среднего предпринимательства к общему количеству договоров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95C0C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D31E6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FE97F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D75AC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80B5E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904B8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CC26" w14:textId="77777777" w:rsidR="00C2236D" w:rsidRPr="008F1610" w:rsidRDefault="00C2236D" w:rsidP="00C2236D">
            <w:pPr>
              <w:jc w:val="center"/>
            </w:pPr>
          </w:p>
        </w:tc>
      </w:tr>
      <w:tr w:rsidR="00C2236D" w:rsidRPr="008F1610" w14:paraId="55C0B682" w14:textId="77777777" w:rsidTr="00C2236D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FD33C" w14:textId="77777777" w:rsidR="00C2236D" w:rsidRPr="008F1610" w:rsidRDefault="00C2236D" w:rsidP="00C2236D">
            <w:pPr>
              <w:ind w:left="360" w:hanging="360"/>
              <w:jc w:val="center"/>
            </w:pPr>
            <w:r>
              <w:t>71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77F8A" w14:textId="77777777" w:rsidR="00C2236D" w:rsidRPr="008F1610" w:rsidRDefault="00C2236D" w:rsidP="00C2236D">
            <w:pPr>
              <w:ind w:left="76"/>
            </w:pPr>
            <w:r w:rsidRPr="00B27F3F">
              <w:t xml:space="preserve">Количество </w:t>
            </w:r>
            <w:proofErr w:type="spellStart"/>
            <w:r w:rsidRPr="00B27F3F">
              <w:t>профориентационных</w:t>
            </w:r>
            <w:proofErr w:type="spellEnd"/>
            <w:r w:rsidRPr="00B27F3F">
              <w:t xml:space="preserve"> мероприятий для обучающихся учреждений общего среднего, профессионально-технического и среднего специального образования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48356" w14:textId="77777777" w:rsidR="00C2236D" w:rsidRPr="008F1610" w:rsidRDefault="00C2236D" w:rsidP="00C2236D">
            <w:pPr>
              <w:ind w:left="107"/>
              <w:jc w:val="center"/>
            </w:pPr>
            <w:r w:rsidRPr="008F1610">
              <w:t>единиц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F488B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CF38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05F33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108C8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AD805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DF8DB" w14:textId="77777777" w:rsidR="00C2236D" w:rsidRPr="008F1610" w:rsidRDefault="00C2236D" w:rsidP="00C2236D">
            <w:pPr>
              <w:jc w:val="center"/>
            </w:pPr>
          </w:p>
        </w:tc>
      </w:tr>
      <w:tr w:rsidR="00C2236D" w:rsidRPr="008F1610" w14:paraId="2782033A" w14:textId="77777777" w:rsidTr="00C2236D">
        <w:trPr>
          <w:trHeight w:val="56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687F8" w14:textId="77777777" w:rsidR="00C2236D" w:rsidRPr="008F1610" w:rsidRDefault="00C2236D" w:rsidP="00C2236D">
            <w:pPr>
              <w:ind w:left="360" w:hanging="360"/>
              <w:jc w:val="center"/>
            </w:pPr>
            <w:r>
              <w:t>72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B20C4" w14:textId="77777777" w:rsidR="00C2236D" w:rsidRPr="008F1610" w:rsidRDefault="00C2236D" w:rsidP="00C2236D">
            <w:pPr>
              <w:ind w:left="76"/>
            </w:pPr>
            <w:r w:rsidRPr="00B27F3F">
              <w:t xml:space="preserve">Направлено на обучение на </w:t>
            </w:r>
            <w:r>
              <w:t>условиях целевой подготовки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D9B8" w14:textId="77777777" w:rsidR="00C2236D" w:rsidRPr="008F1610" w:rsidRDefault="00C2236D" w:rsidP="00C2236D">
            <w:pPr>
              <w:ind w:left="107"/>
              <w:jc w:val="center"/>
            </w:pPr>
            <w:r>
              <w:t>человек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12B80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ECE86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5E2CA" w14:textId="77777777" w:rsidR="00C2236D" w:rsidRPr="008F1610" w:rsidRDefault="00C2236D" w:rsidP="00C2236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A3FBD" w14:textId="77777777" w:rsidR="00C2236D" w:rsidRPr="00BA470E" w:rsidRDefault="00C2236D" w:rsidP="00C2236D">
            <w:pPr>
              <w:jc w:val="center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C2621" w14:textId="77777777" w:rsidR="00C2236D" w:rsidRPr="008F1610" w:rsidRDefault="00C2236D" w:rsidP="00C2236D">
            <w:pPr>
              <w:jc w:val="center"/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F8C31" w14:textId="77777777" w:rsidR="00C2236D" w:rsidRPr="008F1610" w:rsidRDefault="00C2236D" w:rsidP="00C2236D">
            <w:pPr>
              <w:jc w:val="center"/>
            </w:pPr>
          </w:p>
        </w:tc>
      </w:tr>
    </w:tbl>
    <w:p w14:paraId="42E77237" w14:textId="77777777" w:rsidR="004B5A02" w:rsidRDefault="004B5A02" w:rsidP="004B5A02"/>
    <w:p w14:paraId="1CDBDF10" w14:textId="44157AED" w:rsidR="000E0EDA" w:rsidRDefault="000E0EDA" w:rsidP="000E0EDA">
      <w:pPr>
        <w:pStyle w:val="a9"/>
      </w:pPr>
    </w:p>
    <w:p w14:paraId="0719B2DD" w14:textId="77777777" w:rsidR="004B5A02" w:rsidRPr="004B5A02" w:rsidRDefault="004B5A02" w:rsidP="004B5A02"/>
    <w:p w14:paraId="3A093098" w14:textId="77777777" w:rsidR="006F78B4" w:rsidRDefault="006F78B4"/>
    <w:sectPr w:rsidR="006F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2F1"/>
    <w:multiLevelType w:val="hybridMultilevel"/>
    <w:tmpl w:val="4ABC8EFC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" w15:restartNumberingAfterBreak="0">
    <w:nsid w:val="0E5D39E8"/>
    <w:multiLevelType w:val="hybridMultilevel"/>
    <w:tmpl w:val="5CD23748"/>
    <w:lvl w:ilvl="0" w:tplc="7BBEA0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1D4F"/>
    <w:multiLevelType w:val="multilevel"/>
    <w:tmpl w:val="362EFC52"/>
    <w:lvl w:ilvl="0">
      <w:start w:val="1"/>
      <w:numFmt w:val="decimal"/>
      <w:lvlText w:val="%1."/>
      <w:lvlJc w:val="left"/>
      <w:pPr>
        <w:ind w:left="1100" w:hanging="39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 w15:restartNumberingAfterBreak="0">
    <w:nsid w:val="2AD431C0"/>
    <w:multiLevelType w:val="hybridMultilevel"/>
    <w:tmpl w:val="8FDC56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B5E6A7E"/>
    <w:multiLevelType w:val="hybridMultilevel"/>
    <w:tmpl w:val="748C85F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04031AC"/>
    <w:multiLevelType w:val="hybridMultilevel"/>
    <w:tmpl w:val="7BE2F3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7C6AF5"/>
    <w:multiLevelType w:val="hybridMultilevel"/>
    <w:tmpl w:val="FD100F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B6728"/>
    <w:multiLevelType w:val="hybridMultilevel"/>
    <w:tmpl w:val="87985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9475DE"/>
    <w:multiLevelType w:val="hybridMultilevel"/>
    <w:tmpl w:val="164E1A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BEE601B"/>
    <w:multiLevelType w:val="hybridMultilevel"/>
    <w:tmpl w:val="79E6DF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</w:num>
  <w:num w:numId="7">
    <w:abstractNumId w:val="8"/>
  </w:num>
  <w:num w:numId="8">
    <w:abstractNumId w:val="8"/>
  </w:num>
  <w:num w:numId="9">
    <w:abstractNumId w:val="4"/>
  </w:num>
  <w:num w:numId="10">
    <w:abstractNumId w:val="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3"/>
  </w:num>
  <w:num w:numId="16">
    <w:abstractNumId w:val="3"/>
  </w:num>
  <w:num w:numId="17">
    <w:abstractNumId w:val="9"/>
  </w:num>
  <w:num w:numId="18">
    <w:abstractNumId w:val="9"/>
  </w:num>
  <w:num w:numId="19">
    <w:abstractNumId w:val="5"/>
  </w:num>
  <w:num w:numId="20">
    <w:abstractNumId w:val="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B4"/>
    <w:rsid w:val="00084AB6"/>
    <w:rsid w:val="000E0EDA"/>
    <w:rsid w:val="0014424F"/>
    <w:rsid w:val="001C4436"/>
    <w:rsid w:val="004B5A02"/>
    <w:rsid w:val="00607E14"/>
    <w:rsid w:val="006F78B4"/>
    <w:rsid w:val="007E338F"/>
    <w:rsid w:val="00923B6E"/>
    <w:rsid w:val="009311D9"/>
    <w:rsid w:val="00B27B04"/>
    <w:rsid w:val="00C2236D"/>
    <w:rsid w:val="00E46675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7D58"/>
  <w15:chartTrackingRefBased/>
  <w15:docId w15:val="{900FF056-8AE8-4A85-BCD7-219667F0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0EDA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eastAsia="Calibri"/>
      <w:b/>
    </w:rPr>
  </w:style>
  <w:style w:type="paragraph" w:styleId="2">
    <w:name w:val="heading 2"/>
    <w:aliases w:val="Заголовок 2 Знак1 Знак,Заголовок 2 Знак Знак Знак"/>
    <w:basedOn w:val="1"/>
    <w:next w:val="a"/>
    <w:link w:val="21"/>
    <w:autoRedefine/>
    <w:uiPriority w:val="9"/>
    <w:semiHidden/>
    <w:unhideWhenUsed/>
    <w:qFormat/>
    <w:rsid w:val="000E0EDA"/>
    <w:pPr>
      <w:tabs>
        <w:tab w:val="left" w:pos="4111"/>
      </w:tabs>
      <w:spacing w:before="60" w:line="240" w:lineRule="atLeast"/>
      <w:ind w:left="641" w:hanging="357"/>
      <w:outlineLvl w:val="1"/>
    </w:pPr>
    <w:rPr>
      <w:b w:val="0"/>
      <w:i/>
      <w:iCs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0E0EDA"/>
    <w:pPr>
      <w:tabs>
        <w:tab w:val="left" w:pos="2552"/>
      </w:tabs>
      <w:contextualSpacing/>
      <w:jc w:val="center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E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Заголовок 2 Знак1 Знак Знак1,Заголовок 2 Знак Знак Знак Знак1"/>
    <w:basedOn w:val="a0"/>
    <w:uiPriority w:val="9"/>
    <w:semiHidden/>
    <w:rsid w:val="000E0E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0E0EDA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E0ED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E0EDA"/>
    <w:rPr>
      <w:color w:val="800080"/>
      <w:u w:val="single"/>
    </w:rPr>
  </w:style>
  <w:style w:type="character" w:customStyle="1" w:styleId="21">
    <w:name w:val="Заголовок 2 Знак1"/>
    <w:aliases w:val="Заголовок 2 Знак1 Знак Знак,Заголовок 2 Знак Знак Знак Знак"/>
    <w:link w:val="2"/>
    <w:uiPriority w:val="9"/>
    <w:semiHidden/>
    <w:locked/>
    <w:rsid w:val="000E0ED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msonormal0">
    <w:name w:val="msonormal"/>
    <w:basedOn w:val="a"/>
    <w:rsid w:val="000E0EDA"/>
    <w:pPr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0E0EDA"/>
    <w:pPr>
      <w:spacing w:before="120" w:after="120"/>
    </w:pPr>
    <w:rPr>
      <w:rFonts w:ascii="Calibri" w:hAnsi="Calibri" w:cs="Calibri"/>
      <w:b/>
      <w:bCs/>
      <w:caps/>
    </w:rPr>
  </w:style>
  <w:style w:type="paragraph" w:styleId="22">
    <w:name w:val="toc 2"/>
    <w:basedOn w:val="a"/>
    <w:next w:val="a"/>
    <w:autoRedefine/>
    <w:uiPriority w:val="39"/>
    <w:semiHidden/>
    <w:unhideWhenUsed/>
    <w:rsid w:val="000E0EDA"/>
    <w:pPr>
      <w:ind w:left="200"/>
    </w:pPr>
    <w:rPr>
      <w:rFonts w:ascii="Calibri" w:hAnsi="Calibri" w:cs="Calibri"/>
      <w:smallCaps/>
    </w:rPr>
  </w:style>
  <w:style w:type="paragraph" w:styleId="31">
    <w:name w:val="toc 3"/>
    <w:basedOn w:val="a"/>
    <w:next w:val="a"/>
    <w:autoRedefine/>
    <w:uiPriority w:val="39"/>
    <w:semiHidden/>
    <w:unhideWhenUsed/>
    <w:rsid w:val="000E0EDA"/>
    <w:pPr>
      <w:ind w:left="400"/>
    </w:pPr>
    <w:rPr>
      <w:rFonts w:ascii="Calibri" w:hAnsi="Calibri" w:cs="Calibri"/>
      <w:i/>
      <w:iCs/>
    </w:rPr>
  </w:style>
  <w:style w:type="paragraph" w:styleId="4">
    <w:name w:val="toc 4"/>
    <w:basedOn w:val="a"/>
    <w:next w:val="a"/>
    <w:autoRedefine/>
    <w:semiHidden/>
    <w:unhideWhenUsed/>
    <w:rsid w:val="000E0EDA"/>
    <w:pPr>
      <w:ind w:left="600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semiHidden/>
    <w:unhideWhenUsed/>
    <w:rsid w:val="000E0EDA"/>
    <w:pPr>
      <w:ind w:left="800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semiHidden/>
    <w:unhideWhenUsed/>
    <w:rsid w:val="000E0EDA"/>
    <w:pPr>
      <w:ind w:left="1000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semiHidden/>
    <w:unhideWhenUsed/>
    <w:rsid w:val="000E0EDA"/>
    <w:pPr>
      <w:ind w:left="1200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semiHidden/>
    <w:unhideWhenUsed/>
    <w:rsid w:val="000E0EDA"/>
    <w:pPr>
      <w:ind w:left="1400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semiHidden/>
    <w:unhideWhenUsed/>
    <w:rsid w:val="000E0EDA"/>
    <w:pPr>
      <w:ind w:left="1600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E0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0E0E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unhideWhenUsed/>
    <w:qFormat/>
    <w:rsid w:val="000E0EDA"/>
    <w:pPr>
      <w:jc w:val="center"/>
    </w:pPr>
    <w:rPr>
      <w:bCs/>
      <w:sz w:val="22"/>
      <w:szCs w:val="22"/>
    </w:rPr>
  </w:style>
  <w:style w:type="paragraph" w:styleId="aa">
    <w:name w:val="table of figures"/>
    <w:basedOn w:val="a"/>
    <w:next w:val="a"/>
    <w:uiPriority w:val="99"/>
    <w:semiHidden/>
    <w:unhideWhenUsed/>
    <w:rsid w:val="000E0EDA"/>
    <w:pPr>
      <w:ind w:left="400" w:hanging="400"/>
    </w:pPr>
    <w:rPr>
      <w:rFonts w:ascii="Calibri" w:hAnsi="Calibri" w:cs="Calibri"/>
      <w:smallCaps/>
    </w:rPr>
  </w:style>
  <w:style w:type="paragraph" w:styleId="ab">
    <w:name w:val="Body Text"/>
    <w:basedOn w:val="a"/>
    <w:link w:val="ac"/>
    <w:semiHidden/>
    <w:unhideWhenUsed/>
    <w:rsid w:val="000E0EDA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next w:val="a"/>
    <w:link w:val="ae"/>
    <w:qFormat/>
    <w:rsid w:val="000E0ED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0E0EDA"/>
    <w:rPr>
      <w:rFonts w:ascii="Cambria" w:eastAsia="Times New Roman" w:hAnsi="Cambria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0E0ED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0E0ED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unhideWhenUsed/>
    <w:rsid w:val="000E0EDA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0E0EDA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semiHidden/>
    <w:unhideWhenUsed/>
    <w:rsid w:val="000E0EDA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0E0E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0E0EDA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0E0EDA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No Spacing"/>
    <w:uiPriority w:val="1"/>
    <w:qFormat/>
    <w:rsid w:val="000E0E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0E0EDA"/>
    <w:pPr>
      <w:keepLines/>
      <w:tabs>
        <w:tab w:val="clear" w:pos="644"/>
      </w:tabs>
      <w:spacing w:before="480" w:after="0" w:line="276" w:lineRule="auto"/>
      <w:ind w:left="0" w:firstLine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customStyle="1" w:styleId="ConsPlusNormal">
    <w:name w:val="ConsPlusNormal"/>
    <w:rsid w:val="000E0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E0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0E0EDA"/>
  </w:style>
  <w:style w:type="paragraph" w:customStyle="1" w:styleId="xl63">
    <w:name w:val="xl63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0E0ED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66">
    <w:name w:val="xl66"/>
    <w:basedOn w:val="a"/>
    <w:rsid w:val="000E0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0E0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0E0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0E0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E0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73">
    <w:name w:val="xl73"/>
    <w:basedOn w:val="a"/>
    <w:rsid w:val="000E0E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nonumheader">
    <w:name w:val="nonumheader"/>
    <w:basedOn w:val="a"/>
    <w:rsid w:val="000E0EDA"/>
    <w:pPr>
      <w:spacing w:before="240" w:after="240"/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link w:val="12"/>
    <w:locked/>
    <w:rsid w:val="000E0EDA"/>
    <w:rPr>
      <w:rFonts w:ascii="Cambria" w:hAnsi="Cambria"/>
      <w:b/>
      <w:bCs/>
      <w:kern w:val="28"/>
      <w:sz w:val="32"/>
      <w:szCs w:val="32"/>
    </w:rPr>
  </w:style>
  <w:style w:type="paragraph" w:customStyle="1" w:styleId="12">
    <w:name w:val="Заголовок1"/>
    <w:basedOn w:val="a"/>
    <w:next w:val="a"/>
    <w:link w:val="af7"/>
    <w:qFormat/>
    <w:rsid w:val="000E0EDA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table" w:styleId="af8">
    <w:name w:val="Table Grid"/>
    <w:basedOn w:val="a1"/>
    <w:rsid w:val="000E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uiPriority w:val="20"/>
    <w:qFormat/>
    <w:rsid w:val="000E0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2025-03-19T11:44:00Z</dcterms:created>
  <dcterms:modified xsi:type="dcterms:W3CDTF">2025-03-19T11:44:00Z</dcterms:modified>
</cp:coreProperties>
</file>